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642A8" w14:textId="77777777" w:rsidR="00FB502F" w:rsidRPr="001B3869" w:rsidRDefault="00FB502F" w:rsidP="00FB502F">
      <w:pPr>
        <w:pStyle w:val="Zkladntext"/>
        <w:spacing w:before="240" w:after="240"/>
        <w:rPr>
          <w:rFonts w:ascii="Arial" w:hAnsi="Arial" w:cs="Arial"/>
          <w:i w:val="0"/>
          <w:iCs/>
          <w:color w:val="0B5394"/>
        </w:rPr>
      </w:pPr>
      <w:r w:rsidRPr="001B3869">
        <w:rPr>
          <w:rFonts w:ascii="Arial" w:hAnsi="Arial" w:cs="Arial"/>
          <w:i w:val="0"/>
          <w:iCs/>
          <w:color w:val="0B5394"/>
        </w:rPr>
        <w:t>Ilustrativní příklady pro digitální vouchery pro Karlovarský kraj</w:t>
      </w:r>
    </w:p>
    <w:p w14:paraId="2177E23A" w14:textId="50D39C37" w:rsidR="00FB502F" w:rsidRDefault="00FB502F" w:rsidP="00FB502F">
      <w:pPr>
        <w:jc w:val="both"/>
        <w:rPr>
          <w:sz w:val="20"/>
          <w:szCs w:val="20"/>
          <w:lang w:eastAsia="en-US"/>
        </w:rPr>
      </w:pPr>
      <w:r w:rsidRPr="00BF2D8E">
        <w:rPr>
          <w:sz w:val="20"/>
          <w:szCs w:val="20"/>
          <w:lang w:eastAsia="en-US"/>
        </w:rPr>
        <w:t>Cílem digitálních voucherů je podpořit digitální transformaci malých a středních podniků. Podpora zahrnuje především pořízení digitálních technologií a služeb nebo automatizaci procesů</w:t>
      </w:r>
      <w:r>
        <w:rPr>
          <w:sz w:val="20"/>
          <w:szCs w:val="20"/>
          <w:lang w:eastAsia="en-US"/>
        </w:rPr>
        <w:t>. Do této výzvy lze předkládat projekty</w:t>
      </w:r>
      <w:r w:rsidR="005B1CCE">
        <w:rPr>
          <w:sz w:val="20"/>
          <w:szCs w:val="20"/>
          <w:lang w:eastAsia="en-US"/>
        </w:rPr>
        <w:t>,</w:t>
      </w:r>
      <w:r>
        <w:rPr>
          <w:sz w:val="20"/>
          <w:szCs w:val="20"/>
          <w:lang w:eastAsia="en-US"/>
        </w:rPr>
        <w:t xml:space="preserve"> které budou požadovat veřejnou podporu minimálně ve výši 50 000 Kč a maximálně ve výši 500 000 Kč, kdy poskytnuté veřejné prostředky tvoří maximálně </w:t>
      </w:r>
      <w:r w:rsidRPr="005A3E5E">
        <w:rPr>
          <w:sz w:val="20"/>
          <w:szCs w:val="20"/>
          <w:lang w:eastAsia="en-US"/>
        </w:rPr>
        <w:t>80 % způsobilých výdajů</w:t>
      </w:r>
      <w:r>
        <w:rPr>
          <w:sz w:val="20"/>
          <w:szCs w:val="20"/>
          <w:lang w:eastAsia="en-US"/>
        </w:rPr>
        <w:t>.</w:t>
      </w:r>
    </w:p>
    <w:p w14:paraId="0F2E9195" w14:textId="77777777" w:rsidR="00FB502F" w:rsidRDefault="00FB502F" w:rsidP="00FB502F">
      <w:pPr>
        <w:jc w:val="both"/>
        <w:rPr>
          <w:sz w:val="20"/>
          <w:szCs w:val="20"/>
          <w:lang w:eastAsia="en-US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B502F" w14:paraId="25145507" w14:textId="77777777" w:rsidTr="007A53DF">
        <w:tc>
          <w:tcPr>
            <w:tcW w:w="9062" w:type="dxa"/>
            <w:shd w:val="clear" w:color="auto" w:fill="2F5496" w:themeFill="accent1" w:themeFillShade="BF"/>
          </w:tcPr>
          <w:p w14:paraId="0893B1B0" w14:textId="77777777" w:rsidR="00FB502F" w:rsidRPr="00DF7952" w:rsidRDefault="00FB502F" w:rsidP="007A53DF">
            <w:pPr>
              <w:rPr>
                <w:b/>
                <w:bCs/>
                <w:sz w:val="18"/>
                <w:szCs w:val="18"/>
              </w:rPr>
            </w:pPr>
            <w:r w:rsidRPr="00DF7952">
              <w:rPr>
                <w:b/>
                <w:bCs/>
                <w:color w:val="FFFFFF" w:themeColor="background1"/>
                <w:sz w:val="18"/>
                <w:szCs w:val="18"/>
              </w:rPr>
              <w:t>Podporované aktivity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FB502F" w14:paraId="74F44ED9" w14:textId="77777777" w:rsidTr="007A53DF">
        <w:tc>
          <w:tcPr>
            <w:tcW w:w="9062" w:type="dxa"/>
            <w:shd w:val="clear" w:color="auto" w:fill="D9E2F3" w:themeFill="accent1" w:themeFillTint="33"/>
          </w:tcPr>
          <w:p w14:paraId="180EA7D7" w14:textId="77777777" w:rsidR="00FB502F" w:rsidRPr="00BF2D8E" w:rsidRDefault="00FB502F" w:rsidP="007A53DF">
            <w:pPr>
              <w:pStyle w:val="Odstavecseseznamem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BF2D8E">
              <w:rPr>
                <w:sz w:val="18"/>
                <w:szCs w:val="18"/>
              </w:rPr>
              <w:t xml:space="preserve">V rámci realizace projektu dojde k přípravě procesu digitální transformace podniku pořízením analýzy digitální zralosti podniku dle akceptovaných metodik nebo </w:t>
            </w:r>
            <w:proofErr w:type="spellStart"/>
            <w:r w:rsidRPr="00BF2D8E">
              <w:rPr>
                <w:sz w:val="18"/>
                <w:szCs w:val="18"/>
              </w:rPr>
              <w:t>technicko-ekonomické</w:t>
            </w:r>
            <w:proofErr w:type="spellEnd"/>
            <w:r w:rsidRPr="00BF2D8E">
              <w:rPr>
                <w:sz w:val="18"/>
                <w:szCs w:val="18"/>
              </w:rPr>
              <w:t xml:space="preserve"> studie (studie proveditelnosti) vycházející ze zpracované analýzy digitální zralosti podniku;</w:t>
            </w:r>
          </w:p>
          <w:p w14:paraId="0549A2B9" w14:textId="77777777" w:rsidR="00FB502F" w:rsidRPr="00DF7952" w:rsidRDefault="00FB502F" w:rsidP="007A53DF">
            <w:pPr>
              <w:pStyle w:val="Odstavecseseznamem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BF2D8E">
              <w:rPr>
                <w:sz w:val="18"/>
                <w:szCs w:val="18"/>
              </w:rPr>
              <w:t xml:space="preserve">V rámci realizace projektu dojde ke zvýšení úrovně digitální zralosti podniku prostřednictvím pořízení HW, SW, strojů a zařízení, které jsou v souladu s již zpracovanou analýzou digitální zralosti podniku dle akceptovaných metodik nebo </w:t>
            </w:r>
            <w:proofErr w:type="spellStart"/>
            <w:r w:rsidRPr="00BF2D8E">
              <w:rPr>
                <w:sz w:val="18"/>
                <w:szCs w:val="18"/>
              </w:rPr>
              <w:t>technicko-ekonomickou</w:t>
            </w:r>
            <w:proofErr w:type="spellEnd"/>
            <w:r w:rsidRPr="00BF2D8E">
              <w:rPr>
                <w:sz w:val="18"/>
                <w:szCs w:val="18"/>
              </w:rPr>
              <w:t xml:space="preserve"> studií (studie proveditelnosti). Žádný z dokládaných dokumentů však nesmí být starší více než 180 dní k datu podání žádosti</w:t>
            </w:r>
          </w:p>
        </w:tc>
      </w:tr>
      <w:tr w:rsidR="00FB502F" w14:paraId="1D5B5570" w14:textId="77777777" w:rsidTr="007A53DF">
        <w:tc>
          <w:tcPr>
            <w:tcW w:w="9067" w:type="dxa"/>
            <w:shd w:val="clear" w:color="auto" w:fill="2F5496" w:themeFill="accent1" w:themeFillShade="BF"/>
          </w:tcPr>
          <w:p w14:paraId="5B81CB26" w14:textId="77777777" w:rsidR="00FB502F" w:rsidRPr="00DF7952" w:rsidRDefault="00FB502F" w:rsidP="007A53DF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F7952">
              <w:rPr>
                <w:b/>
                <w:bCs/>
                <w:color w:val="FFFFFF" w:themeColor="background1"/>
                <w:sz w:val="18"/>
                <w:szCs w:val="18"/>
              </w:rPr>
              <w:t>Způsobilé výdaje:</w:t>
            </w:r>
          </w:p>
        </w:tc>
      </w:tr>
      <w:tr w:rsidR="00FB502F" w14:paraId="705CDE49" w14:textId="77777777" w:rsidTr="007A53DF">
        <w:tc>
          <w:tcPr>
            <w:tcW w:w="9067" w:type="dxa"/>
            <w:shd w:val="clear" w:color="auto" w:fill="D9E2F3" w:themeFill="accent1" w:themeFillTint="33"/>
          </w:tcPr>
          <w:p w14:paraId="53E95AFD" w14:textId="77777777" w:rsidR="00FB502F" w:rsidRPr="00DF7952" w:rsidRDefault="00FB502F" w:rsidP="007A53DF">
            <w:pPr>
              <w:pStyle w:val="Odstavecseseznamem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DF7952">
              <w:rPr>
                <w:sz w:val="18"/>
                <w:szCs w:val="18"/>
              </w:rPr>
              <w:t xml:space="preserve">nákup služeb – zpracování analýzy digitální zralosti podniku, zpracování </w:t>
            </w:r>
            <w:proofErr w:type="spellStart"/>
            <w:r w:rsidRPr="00DF7952">
              <w:rPr>
                <w:sz w:val="18"/>
                <w:szCs w:val="18"/>
              </w:rPr>
              <w:t>technicko-ekonomické</w:t>
            </w:r>
            <w:proofErr w:type="spellEnd"/>
            <w:r w:rsidRPr="00DF7952">
              <w:rPr>
                <w:sz w:val="18"/>
                <w:szCs w:val="18"/>
              </w:rPr>
              <w:t xml:space="preserve"> studie (studie proveditelnosti) pro nasazení digitálních nástrojů v rámci procesu digitální transformace podniku, digitální audit;</w:t>
            </w:r>
          </w:p>
          <w:p w14:paraId="3A5489AE" w14:textId="77777777" w:rsidR="00FB502F" w:rsidRPr="00DF7952" w:rsidRDefault="00FB502F" w:rsidP="007A53DF">
            <w:pPr>
              <w:pStyle w:val="Odstavecseseznamem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DF7952">
              <w:rPr>
                <w:sz w:val="18"/>
                <w:szCs w:val="18"/>
              </w:rPr>
              <w:t>pořízení hmotného majetku (např. stroje a zařízení, hardware);</w:t>
            </w:r>
          </w:p>
          <w:p w14:paraId="5832B605" w14:textId="77777777" w:rsidR="00FB502F" w:rsidRPr="00DF7952" w:rsidRDefault="00FB502F" w:rsidP="007A53DF">
            <w:pPr>
              <w:pStyle w:val="Odstavecseseznamem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DF7952">
              <w:rPr>
                <w:sz w:val="18"/>
                <w:szCs w:val="18"/>
              </w:rPr>
              <w:t>pořízení nehmotného majetku (např. software);</w:t>
            </w:r>
          </w:p>
          <w:p w14:paraId="2C7DC78B" w14:textId="77777777" w:rsidR="00FB502F" w:rsidRPr="00DF7952" w:rsidRDefault="00FB502F" w:rsidP="007A53DF">
            <w:pPr>
              <w:pStyle w:val="Odstavecseseznamem"/>
              <w:numPr>
                <w:ilvl w:val="0"/>
                <w:numId w:val="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DF7952">
              <w:rPr>
                <w:sz w:val="18"/>
                <w:szCs w:val="18"/>
              </w:rPr>
              <w:t>pojištění majetku, na který se vztahuje podmínka udržitelnosti.</w:t>
            </w:r>
          </w:p>
        </w:tc>
      </w:tr>
    </w:tbl>
    <w:p w14:paraId="15BDB54E" w14:textId="77777777" w:rsidR="00E350F4" w:rsidRDefault="00E350F4" w:rsidP="00FB502F">
      <w:pPr>
        <w:spacing w:before="240" w:after="120" w:line="360" w:lineRule="auto"/>
        <w:jc w:val="both"/>
        <w:rPr>
          <w:b/>
          <w:bCs/>
          <w:sz w:val="20"/>
          <w:szCs w:val="20"/>
          <w:u w:val="single"/>
        </w:rPr>
      </w:pPr>
    </w:p>
    <w:p w14:paraId="3E3406E4" w14:textId="77777777" w:rsidR="00E350F4" w:rsidRDefault="00E350F4">
      <w:pPr>
        <w:spacing w:after="160" w:line="259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br w:type="page"/>
      </w:r>
    </w:p>
    <w:p w14:paraId="35C8789A" w14:textId="29E12ACF" w:rsidR="00FB502F" w:rsidRPr="00E350F4" w:rsidRDefault="00FB502F" w:rsidP="00FB502F">
      <w:pPr>
        <w:spacing w:before="240" w:after="120" w:line="360" w:lineRule="auto"/>
        <w:jc w:val="both"/>
        <w:rPr>
          <w:b/>
          <w:bCs/>
          <w:u w:val="single"/>
        </w:rPr>
      </w:pPr>
      <w:r w:rsidRPr="00E350F4">
        <w:rPr>
          <w:b/>
          <w:bCs/>
          <w:u w:val="single"/>
        </w:rPr>
        <w:lastRenderedPageBreak/>
        <w:t>Příklad 1: Digitální voucher v menším strojírenském podniku (strategie)</w:t>
      </w:r>
    </w:p>
    <w:p w14:paraId="66C77CF1" w14:textId="77777777" w:rsidR="00FB502F" w:rsidRPr="00AC3AB5" w:rsidRDefault="00FB502F" w:rsidP="00FB502F">
      <w:pPr>
        <w:spacing w:before="240"/>
        <w:rPr>
          <w:b/>
          <w:sz w:val="20"/>
          <w:szCs w:val="20"/>
        </w:rPr>
      </w:pPr>
      <w:r w:rsidRPr="002B1752">
        <w:rPr>
          <w:b/>
          <w:sz w:val="20"/>
          <w:szCs w:val="20"/>
        </w:rPr>
        <w:t>Identifikace příjemce dotace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2479"/>
        <w:gridCol w:w="6563"/>
      </w:tblGrid>
      <w:tr w:rsidR="00FB502F" w:rsidRPr="002B1752" w14:paraId="6415E899" w14:textId="77777777" w:rsidTr="007A53DF">
        <w:tc>
          <w:tcPr>
            <w:tcW w:w="1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808080"/>
            </w:tcBorders>
            <w:shd w:val="clear" w:color="auto" w:fill="D9E2F3" w:themeFill="accent1" w:themeFillTint="33"/>
            <w:vAlign w:val="center"/>
            <w:hideMark/>
          </w:tcPr>
          <w:p w14:paraId="0E1110F5" w14:textId="77777777" w:rsidR="00FB502F" w:rsidRPr="002B1752" w:rsidRDefault="00FB502F" w:rsidP="007A53DF">
            <w:pPr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Název žadatele</w:t>
            </w:r>
          </w:p>
        </w:tc>
        <w:tc>
          <w:tcPr>
            <w:tcW w:w="3629" w:type="pct"/>
            <w:tcBorders>
              <w:top w:val="single" w:sz="12" w:space="0" w:color="auto"/>
              <w:left w:val="single" w:sz="6" w:space="0" w:color="80808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C42D98" w14:textId="77777777" w:rsidR="00FB502F" w:rsidRPr="002B1752" w:rsidRDefault="00FB502F" w:rsidP="007A53DF">
            <w:pPr>
              <w:rPr>
                <w:rFonts w:eastAsia="Calibri"/>
                <w:sz w:val="20"/>
                <w:szCs w:val="20"/>
              </w:rPr>
            </w:pPr>
            <w:r w:rsidRPr="002B1752">
              <w:rPr>
                <w:sz w:val="20"/>
                <w:szCs w:val="20"/>
                <w:lang w:eastAsia="en-US"/>
              </w:rPr>
              <w:t>ZX</w:t>
            </w:r>
          </w:p>
        </w:tc>
      </w:tr>
      <w:tr w:rsidR="00FB502F" w:rsidRPr="002B1752" w14:paraId="43DED6A6" w14:textId="77777777" w:rsidTr="007A53DF">
        <w:tc>
          <w:tcPr>
            <w:tcW w:w="1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808080"/>
            </w:tcBorders>
            <w:shd w:val="clear" w:color="auto" w:fill="D9E2F3" w:themeFill="accent1" w:themeFillTint="33"/>
            <w:vAlign w:val="center"/>
            <w:hideMark/>
          </w:tcPr>
          <w:p w14:paraId="37892141" w14:textId="77777777" w:rsidR="00FB502F" w:rsidRPr="002B1752" w:rsidRDefault="00FB502F" w:rsidP="007A53DF">
            <w:pPr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Název projektu</w:t>
            </w:r>
          </w:p>
        </w:tc>
        <w:tc>
          <w:tcPr>
            <w:tcW w:w="3629" w:type="pct"/>
            <w:tcBorders>
              <w:top w:val="single" w:sz="12" w:space="0" w:color="auto"/>
              <w:left w:val="single" w:sz="6" w:space="0" w:color="808080"/>
              <w:bottom w:val="single" w:sz="12" w:space="0" w:color="auto"/>
              <w:right w:val="single" w:sz="12" w:space="0" w:color="auto"/>
            </w:tcBorders>
            <w:hideMark/>
          </w:tcPr>
          <w:p w14:paraId="22CD9521" w14:textId="77777777" w:rsidR="00FB502F" w:rsidRPr="002B1752" w:rsidRDefault="00FB502F" w:rsidP="007A53DF">
            <w:pPr>
              <w:rPr>
                <w:rFonts w:eastAsia="Calibri"/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Digitální voucher v menším strojírenském podniku (příprava strategie)</w:t>
            </w:r>
          </w:p>
        </w:tc>
      </w:tr>
    </w:tbl>
    <w:p w14:paraId="56DD78F8" w14:textId="77777777" w:rsidR="00FB502F" w:rsidRPr="002B1752" w:rsidRDefault="00FB502F" w:rsidP="00FB502F">
      <w:pPr>
        <w:rPr>
          <w:rFonts w:eastAsia="Calibri"/>
          <w:b/>
          <w:sz w:val="20"/>
          <w:szCs w:val="20"/>
          <w:lang w:val="cs-CZ" w:eastAsia="en-US"/>
        </w:rPr>
      </w:pPr>
      <w:r w:rsidRPr="002B1752">
        <w:rPr>
          <w:b/>
          <w:sz w:val="20"/>
          <w:szCs w:val="20"/>
        </w:rPr>
        <w:t>Popis podnikatelské příležitosti: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FB502F" w:rsidRPr="002B1752" w14:paraId="250CBFB9" w14:textId="77777777" w:rsidTr="007A53DF">
        <w:trPr>
          <w:trHeight w:val="3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97693B2" w14:textId="77777777" w:rsidR="00FB502F" w:rsidRPr="002B1752" w:rsidRDefault="00FB502F" w:rsidP="007A53DF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Popište cíle projektu, vysvětlete, jak dojde projektem k rozvoji Vašeho podniku nebo vzniku nového podniku, proč jste si vybrali zrovna tento produkt/službu.</w:t>
            </w:r>
          </w:p>
        </w:tc>
      </w:tr>
      <w:tr w:rsidR="00FB502F" w:rsidRPr="002B1752" w14:paraId="172A3B62" w14:textId="77777777" w:rsidTr="007A53DF">
        <w:trPr>
          <w:trHeight w:val="705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523EE8D" w14:textId="77777777" w:rsidR="00FB502F" w:rsidRPr="002B1752" w:rsidRDefault="00FB502F" w:rsidP="007A53DF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B1752">
              <w:rPr>
                <w:sz w:val="20"/>
                <w:szCs w:val="20"/>
                <w:lang w:eastAsia="en-US"/>
              </w:rPr>
              <w:t>Firma ZX je tradičním menším strojírenským výrobcem (50 zaměstnanců) dodávajícím komponenty pro automobilový průmysl.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B1752">
              <w:rPr>
                <w:sz w:val="20"/>
                <w:szCs w:val="20"/>
                <w:lang w:eastAsia="en-US"/>
              </w:rPr>
              <w:t xml:space="preserve">Výroba společnosti se v některých oblastech stává neefektivní, zejména i z důvodů vyšších nákladů na energie. Firmy vidí jako potenciální řešení možnou digitalizaci výrobních i dalších firemních procesů, které by zvýšili efektivitu výroby, včetně její nákladovosti, a tedy i posílili firemní konkurenceschopnost. </w:t>
            </w:r>
          </w:p>
          <w:p w14:paraId="7E8388F6" w14:textId="77777777" w:rsidR="00FB502F" w:rsidRPr="002B1752" w:rsidRDefault="00FB502F" w:rsidP="007A53DF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sz w:val="20"/>
                <w:szCs w:val="20"/>
                <w:lang w:eastAsia="en-US"/>
              </w:rPr>
              <w:t xml:space="preserve">Cílem projektu je zpracování analýzy digitální zralosti podniku a zároveň </w:t>
            </w:r>
            <w:proofErr w:type="spellStart"/>
            <w:r w:rsidRPr="002B1752">
              <w:rPr>
                <w:sz w:val="20"/>
                <w:szCs w:val="20"/>
                <w:lang w:eastAsia="en-US"/>
              </w:rPr>
              <w:t>technicko-ekonomické</w:t>
            </w:r>
            <w:proofErr w:type="spellEnd"/>
            <w:r w:rsidRPr="002B1752">
              <w:rPr>
                <w:sz w:val="20"/>
                <w:szCs w:val="20"/>
                <w:lang w:eastAsia="en-US"/>
              </w:rPr>
              <w:t xml:space="preserve"> studii (studie proveditelnosti), která bude obsahovat prioritizaci vhodných opatření s cílem zvýšit výrobní efektivnost podniku. Analýza i studie proveditelnosti budou zpracovány dodavatelsky.</w:t>
            </w:r>
          </w:p>
        </w:tc>
      </w:tr>
    </w:tbl>
    <w:p w14:paraId="4A34D560" w14:textId="77777777" w:rsidR="00FB502F" w:rsidRPr="002B1752" w:rsidRDefault="00FB502F" w:rsidP="00FB502F">
      <w:pPr>
        <w:rPr>
          <w:rFonts w:eastAsia="Calibri"/>
          <w:b/>
          <w:sz w:val="20"/>
          <w:szCs w:val="20"/>
          <w:lang w:eastAsia="en-US"/>
        </w:rPr>
      </w:pPr>
    </w:p>
    <w:p w14:paraId="67EA953F" w14:textId="77777777" w:rsidR="00FB502F" w:rsidRPr="002B1752" w:rsidRDefault="00FB502F" w:rsidP="00FB502F">
      <w:pPr>
        <w:keepLines/>
        <w:rPr>
          <w:b/>
          <w:sz w:val="20"/>
          <w:szCs w:val="20"/>
        </w:rPr>
      </w:pPr>
      <w:r w:rsidRPr="002B1752">
        <w:rPr>
          <w:b/>
          <w:sz w:val="20"/>
          <w:szCs w:val="20"/>
        </w:rPr>
        <w:t>Místo realizace, dopad projektu na území Karlovarského kraje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FB502F" w:rsidRPr="002B1752" w14:paraId="34EEBEEA" w14:textId="77777777" w:rsidTr="007A53DF">
        <w:trPr>
          <w:trHeight w:val="3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D6C75C5" w14:textId="77777777" w:rsidR="00FB502F" w:rsidRPr="002B1752" w:rsidRDefault="00FB502F" w:rsidP="007A53DF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Popište přesné místo realizace projektu, příp. adresy dalších míst realizace (</w:t>
            </w:r>
            <w:r w:rsidRPr="002B1752">
              <w:rPr>
                <w:sz w:val="20"/>
                <w:szCs w:val="20"/>
              </w:rPr>
              <w:t>blíže specifikujte objekt/budovu, pozemky a jejich charakter,</w:t>
            </w:r>
            <w:r w:rsidRPr="002B1752">
              <w:rPr>
                <w:rFonts w:eastAsia="Times New Roman"/>
                <w:sz w:val="20"/>
                <w:szCs w:val="20"/>
              </w:rPr>
              <w:t xml:space="preserve"> místo výroby, distribuce, zákazníci), popř. konkrétně popište dopad projektu na území Karlovarského kraje.</w:t>
            </w:r>
          </w:p>
        </w:tc>
      </w:tr>
      <w:tr w:rsidR="00FB502F" w:rsidRPr="002B1752" w14:paraId="11A0D2FF" w14:textId="77777777" w:rsidTr="007A53DF">
        <w:trPr>
          <w:trHeight w:val="649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61EE143" w14:textId="77777777" w:rsidR="00FB502F" w:rsidRPr="002B1752" w:rsidRDefault="00FB502F" w:rsidP="007A53DF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Místem realizace je výrobní závod podniku ležící v Karlovarském kraji v průmyslové zóně v obci X. Veškeré aktivity projektu tak budou mít dopad na území Karlovarského kraje.</w:t>
            </w:r>
          </w:p>
          <w:p w14:paraId="29B4A168" w14:textId="77777777" w:rsidR="00FB502F" w:rsidRPr="002B1752" w:rsidRDefault="00FB502F" w:rsidP="007A53DF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i/>
                <w:iCs/>
                <w:sz w:val="20"/>
                <w:szCs w:val="20"/>
              </w:rPr>
              <w:t>[Možné dále uvést blíží specifikaci objektu/budovy, pozemku a jejich charakteru,</w:t>
            </w:r>
            <w:r w:rsidRPr="002B1752">
              <w:rPr>
                <w:rFonts w:eastAsia="Times New Roman"/>
                <w:i/>
                <w:iCs/>
                <w:sz w:val="20"/>
                <w:szCs w:val="20"/>
              </w:rPr>
              <w:t xml:space="preserve"> místa výroby, distribuce, zákazníků</w:t>
            </w:r>
            <w:r w:rsidRPr="002B1752">
              <w:rPr>
                <w:i/>
                <w:iCs/>
                <w:sz w:val="20"/>
                <w:szCs w:val="20"/>
              </w:rPr>
              <w:t>]</w:t>
            </w:r>
          </w:p>
        </w:tc>
      </w:tr>
    </w:tbl>
    <w:p w14:paraId="61CB4DA9" w14:textId="77777777" w:rsidR="00FB502F" w:rsidRPr="002B1752" w:rsidRDefault="00FB502F" w:rsidP="00FB502F">
      <w:pPr>
        <w:keepLines/>
        <w:rPr>
          <w:rFonts w:eastAsia="Calibri"/>
          <w:b/>
          <w:sz w:val="20"/>
          <w:szCs w:val="20"/>
          <w:lang w:eastAsia="en-US"/>
        </w:rPr>
      </w:pPr>
    </w:p>
    <w:p w14:paraId="59B07ED1" w14:textId="77777777" w:rsidR="00FB502F" w:rsidRPr="002B1752" w:rsidRDefault="00FB502F" w:rsidP="00FB502F">
      <w:pPr>
        <w:keepLines/>
        <w:rPr>
          <w:b/>
          <w:sz w:val="20"/>
          <w:szCs w:val="20"/>
        </w:rPr>
      </w:pPr>
      <w:r w:rsidRPr="002B1752">
        <w:rPr>
          <w:b/>
          <w:sz w:val="20"/>
          <w:szCs w:val="20"/>
        </w:rPr>
        <w:t>Popis projektu/výrobku/služby 1. část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FB502F" w:rsidRPr="002B1752" w14:paraId="7E42F316" w14:textId="77777777" w:rsidTr="007A53DF">
        <w:trPr>
          <w:trHeight w:val="306"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2FE0DA3" w14:textId="77777777" w:rsidR="00FB502F" w:rsidRPr="002B1752" w:rsidRDefault="00FB502F" w:rsidP="007A53DF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Uveďte vlastnosti, technické parametry, náročnost výroby, materiály apod.</w:t>
            </w:r>
          </w:p>
          <w:p w14:paraId="475E0DC4" w14:textId="77777777" w:rsidR="00FB502F" w:rsidRPr="002B1752" w:rsidRDefault="00FB502F" w:rsidP="007A53DF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 xml:space="preserve">Popište službu, co budete k jejímu poskytování potřebovat, kde se bude poskytovat, vlastnická práva je-li to relevantní, apod. </w:t>
            </w:r>
          </w:p>
        </w:tc>
      </w:tr>
      <w:tr w:rsidR="00FB502F" w:rsidRPr="002B1752" w14:paraId="2F27C5E1" w14:textId="77777777" w:rsidTr="007A53DF">
        <w:trPr>
          <w:trHeight w:val="649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9749FDB" w14:textId="77777777" w:rsidR="00FB502F" w:rsidRPr="002B1752" w:rsidRDefault="00FB502F" w:rsidP="007A53DF">
            <w:pPr>
              <w:jc w:val="both"/>
              <w:rPr>
                <w:sz w:val="20"/>
                <w:szCs w:val="20"/>
                <w:lang w:eastAsia="en-US"/>
              </w:rPr>
            </w:pPr>
            <w:r w:rsidRPr="002B1752">
              <w:rPr>
                <w:sz w:val="20"/>
                <w:szCs w:val="20"/>
                <w:lang w:eastAsia="en-US"/>
              </w:rPr>
              <w:t xml:space="preserve">V rámci projektu bude zpracována analýza digitální zralosti podniku a zároveň </w:t>
            </w:r>
            <w:proofErr w:type="spellStart"/>
            <w:r w:rsidRPr="002B1752">
              <w:rPr>
                <w:sz w:val="20"/>
                <w:szCs w:val="20"/>
                <w:lang w:eastAsia="en-US"/>
              </w:rPr>
              <w:t>technicko-ekonomická</w:t>
            </w:r>
            <w:proofErr w:type="spellEnd"/>
            <w:r w:rsidRPr="002B1752">
              <w:rPr>
                <w:sz w:val="20"/>
                <w:szCs w:val="20"/>
                <w:lang w:eastAsia="en-US"/>
              </w:rPr>
              <w:t xml:space="preserve"> studie, která bude obsahovat prioritizaci vhodných opatření s cílem zvýšit výrobní efektivnost podniku. Analýza i studie proveditelnosti budou zpracovány dodavatelsky.</w:t>
            </w:r>
          </w:p>
          <w:p w14:paraId="3A2580FB" w14:textId="77777777" w:rsidR="00FB502F" w:rsidRPr="002B1752" w:rsidRDefault="00FB502F" w:rsidP="007A53DF">
            <w:pPr>
              <w:jc w:val="both"/>
              <w:rPr>
                <w:sz w:val="20"/>
                <w:szCs w:val="20"/>
                <w:lang w:eastAsia="en-US"/>
              </w:rPr>
            </w:pPr>
            <w:r w:rsidRPr="002B1752">
              <w:rPr>
                <w:sz w:val="20"/>
                <w:szCs w:val="20"/>
                <w:lang w:eastAsia="en-US"/>
              </w:rPr>
              <w:t>Analýza musí vycházet z jedné z následujících metodik: ADMA - v plném rozsahu, DigitálníPodnik.cz - rozšířený test, INTEMAC-MSIC, Národní centrum Průmyslu 4.0. Následná studie proveditelnosti vhodných opatření by měla obsahovat analýzu trhu a obchodní strategie, technický projekt, organizaci a režijní náklady projektu, potřebné lidské zdroje, časový plán realizace, očekávané dopady, finanční a ekonomická analýza (včetně očekávané doby návratnosti).</w:t>
            </w:r>
          </w:p>
          <w:p w14:paraId="4BD1F0A7" w14:textId="77777777" w:rsidR="00FB502F" w:rsidRPr="002B1752" w:rsidRDefault="00FB502F" w:rsidP="007A53DF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2B1752">
              <w:rPr>
                <w:i/>
                <w:iCs/>
                <w:sz w:val="20"/>
                <w:szCs w:val="20"/>
                <w:lang w:eastAsia="en-US"/>
              </w:rPr>
              <w:t>[Vhodné zvolit konkrétní metodiku]</w:t>
            </w:r>
          </w:p>
          <w:p w14:paraId="500A1DD8" w14:textId="77777777" w:rsidR="00FB502F" w:rsidRPr="002B1752" w:rsidRDefault="00FB502F" w:rsidP="007A53DF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3DF1D7C" w14:textId="77777777" w:rsidR="00FB502F" w:rsidRPr="002B1752" w:rsidRDefault="00FB502F" w:rsidP="00FB502F">
      <w:pPr>
        <w:rPr>
          <w:rFonts w:eastAsia="Calibri"/>
          <w:b/>
          <w:sz w:val="20"/>
          <w:szCs w:val="20"/>
          <w:lang w:eastAsia="en-US"/>
        </w:rPr>
      </w:pPr>
    </w:p>
    <w:p w14:paraId="417AE23B" w14:textId="77777777" w:rsidR="00FB502F" w:rsidRPr="002B1752" w:rsidRDefault="00FB502F" w:rsidP="00FB502F">
      <w:pPr>
        <w:rPr>
          <w:b/>
          <w:sz w:val="20"/>
          <w:szCs w:val="20"/>
        </w:rPr>
      </w:pPr>
      <w:r w:rsidRPr="002B1752">
        <w:rPr>
          <w:b/>
          <w:sz w:val="20"/>
          <w:szCs w:val="20"/>
        </w:rPr>
        <w:t>Popis projektu výrobku/služby 2. část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FB502F" w:rsidRPr="002B1752" w14:paraId="2E197E11" w14:textId="77777777" w:rsidTr="007A53DF">
        <w:trPr>
          <w:trHeight w:val="3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245D684" w14:textId="77777777" w:rsidR="00FB502F" w:rsidRPr="002B1752" w:rsidRDefault="00FB502F" w:rsidP="007A53DF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Uveďte:</w:t>
            </w:r>
          </w:p>
          <w:p w14:paraId="6C433AB3" w14:textId="77777777" w:rsidR="00FB502F" w:rsidRPr="002B1752" w:rsidRDefault="00FB502F" w:rsidP="007A53DF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 xml:space="preserve">1. stávající stav výrobku/služby </w:t>
            </w:r>
          </w:p>
          <w:p w14:paraId="6A2FE06F" w14:textId="77777777" w:rsidR="00FB502F" w:rsidRPr="002B1752" w:rsidRDefault="00FB502F" w:rsidP="007A53DF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 xml:space="preserve">2. nový stav výrobku/služby po realizaci projektu </w:t>
            </w:r>
          </w:p>
          <w:p w14:paraId="49C1E275" w14:textId="77777777" w:rsidR="00FB502F" w:rsidRPr="002B1752" w:rsidRDefault="00FB502F" w:rsidP="007A53DF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3. udržitelnost (je-li relevantní)</w:t>
            </w:r>
          </w:p>
        </w:tc>
      </w:tr>
      <w:tr w:rsidR="00FB502F" w:rsidRPr="002B1752" w14:paraId="0E349DFC" w14:textId="77777777" w:rsidTr="007A53DF">
        <w:trPr>
          <w:trHeight w:val="649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3062AAB" w14:textId="77777777" w:rsidR="00FB502F" w:rsidRPr="002B1752" w:rsidRDefault="00FB502F" w:rsidP="007A53DF">
            <w:pPr>
              <w:jc w:val="both"/>
              <w:rPr>
                <w:sz w:val="20"/>
                <w:szCs w:val="20"/>
                <w:lang w:eastAsia="en-US"/>
              </w:rPr>
            </w:pPr>
            <w:r w:rsidRPr="002B1752">
              <w:rPr>
                <w:sz w:val="20"/>
                <w:szCs w:val="20"/>
                <w:lang w:eastAsia="en-US"/>
              </w:rPr>
              <w:t>Firma disponuje relativně starším technologickým vybavením. Vybavení společnosti je však ve velmi dobrém stavu, pravidelně udržováno a výrobky splňují kvalitativní potřeby zákazníků. Ačkoli dílčí kroky k digitalizaci některých podnikových procesů, zejména v rámci obchodního a finančního oddělení byly v minulosti podniknuty. Společnost postrádá aktuální data o výrobě i dalších podnikových procesech.</w:t>
            </w:r>
          </w:p>
          <w:p w14:paraId="3E9FA974" w14:textId="77777777" w:rsidR="00FB502F" w:rsidRPr="002B1752" w:rsidRDefault="00FB502F" w:rsidP="007A53DF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39D9408" w14:textId="77777777" w:rsidR="00FB502F" w:rsidRPr="002B1752" w:rsidRDefault="00FB502F" w:rsidP="00FB502F">
      <w:pPr>
        <w:keepLines/>
        <w:rPr>
          <w:b/>
          <w:sz w:val="20"/>
          <w:szCs w:val="20"/>
        </w:rPr>
      </w:pPr>
    </w:p>
    <w:p w14:paraId="1F44B553" w14:textId="77777777" w:rsidR="00FB502F" w:rsidRPr="002B1752" w:rsidRDefault="00FB502F" w:rsidP="00FB502F">
      <w:pPr>
        <w:keepLines/>
        <w:rPr>
          <w:b/>
          <w:sz w:val="20"/>
          <w:szCs w:val="20"/>
        </w:rPr>
      </w:pPr>
      <w:r w:rsidRPr="002B1752">
        <w:rPr>
          <w:b/>
          <w:sz w:val="20"/>
          <w:szCs w:val="20"/>
        </w:rPr>
        <w:t xml:space="preserve">Postavení firmy na trhu, konkurence a marketing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FB502F" w:rsidRPr="002B1752" w14:paraId="01CF11DC" w14:textId="77777777" w:rsidTr="007A53DF">
        <w:trPr>
          <w:trHeight w:val="3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9ECF065" w14:textId="77777777" w:rsidR="00FB502F" w:rsidRPr="002B1752" w:rsidRDefault="00FB502F" w:rsidP="007A53DF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proofErr w:type="gramStart"/>
            <w:r w:rsidRPr="002B1752">
              <w:rPr>
                <w:rFonts w:eastAsia="Times New Roman"/>
                <w:sz w:val="20"/>
                <w:szCs w:val="20"/>
              </w:rPr>
              <w:t>Popište jaké</w:t>
            </w:r>
            <w:proofErr w:type="gramEnd"/>
            <w:r w:rsidRPr="002B1752">
              <w:rPr>
                <w:rFonts w:eastAsia="Times New Roman"/>
                <w:sz w:val="20"/>
                <w:szCs w:val="20"/>
              </w:rPr>
              <w:t xml:space="preserve"> aktivity budete realizovat v projektu (výběrové řízení, výroba, distribuce, konkurence, marketing, stanovení ceny, apod.).</w:t>
            </w:r>
          </w:p>
        </w:tc>
      </w:tr>
      <w:tr w:rsidR="00FB502F" w:rsidRPr="002B1752" w14:paraId="37FBE913" w14:textId="77777777" w:rsidTr="007A53DF">
        <w:trPr>
          <w:trHeight w:val="635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FECDD1D" w14:textId="2B238426" w:rsidR="00FB502F" w:rsidRPr="002B1752" w:rsidRDefault="00FB502F" w:rsidP="007A53DF">
            <w:pPr>
              <w:jc w:val="both"/>
              <w:rPr>
                <w:sz w:val="20"/>
                <w:szCs w:val="20"/>
                <w:lang w:eastAsia="en-US"/>
              </w:rPr>
            </w:pPr>
            <w:r w:rsidRPr="002B1752">
              <w:rPr>
                <w:sz w:val="20"/>
                <w:szCs w:val="20"/>
                <w:lang w:eastAsia="en-US"/>
              </w:rPr>
              <w:t xml:space="preserve">V rámci projektu dojde k výběru dodavatele, který zpracuje zadané analýzy. Ačkoli bude analýza a studie proveditelnosti vypracována </w:t>
            </w:r>
            <w:proofErr w:type="spellStart"/>
            <w:r w:rsidRPr="002B1752">
              <w:rPr>
                <w:sz w:val="20"/>
                <w:szCs w:val="20"/>
                <w:lang w:eastAsia="en-US"/>
              </w:rPr>
              <w:t>dodavatelsky</w:t>
            </w:r>
            <w:proofErr w:type="spellEnd"/>
            <w:r w:rsidR="005B1CCE">
              <w:rPr>
                <w:sz w:val="20"/>
                <w:szCs w:val="20"/>
                <w:lang w:eastAsia="en-US"/>
              </w:rPr>
              <w:t>,</w:t>
            </w:r>
            <w:r w:rsidRPr="002B1752">
              <w:rPr>
                <w:sz w:val="20"/>
                <w:szCs w:val="20"/>
                <w:lang w:eastAsia="en-US"/>
              </w:rPr>
              <w:t xml:space="preserve"> počítá se </w:t>
            </w:r>
            <w:r w:rsidR="005B1CCE">
              <w:rPr>
                <w:sz w:val="20"/>
                <w:szCs w:val="20"/>
                <w:lang w:eastAsia="en-US"/>
              </w:rPr>
              <w:t>s</w:t>
            </w:r>
            <w:r w:rsidRPr="002B1752">
              <w:rPr>
                <w:sz w:val="20"/>
                <w:szCs w:val="20"/>
                <w:lang w:eastAsia="en-US"/>
              </w:rPr>
              <w:t xml:space="preserve"> vymezením určité části vlastní kapacity 3 vedoucích pracovníků podniku, kteří budou s dodavatelem v součinnosti.</w:t>
            </w:r>
            <w:r>
              <w:rPr>
                <w:sz w:val="20"/>
                <w:szCs w:val="20"/>
                <w:lang w:eastAsia="en-US"/>
              </w:rPr>
              <w:t xml:space="preserve"> Digitální audit poskytne pohled na metody, které využívají další konkurenční firmy v odvětví.</w:t>
            </w:r>
          </w:p>
          <w:p w14:paraId="3CEBAA95" w14:textId="77777777" w:rsidR="00FB502F" w:rsidRPr="002B1752" w:rsidRDefault="00FB502F" w:rsidP="007A53DF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6295AAA" w14:textId="77777777" w:rsidR="00FB502F" w:rsidRPr="002B1752" w:rsidRDefault="00FB502F" w:rsidP="00FB502F">
      <w:pPr>
        <w:keepLines/>
        <w:rPr>
          <w:rFonts w:eastAsia="Calibri"/>
          <w:b/>
          <w:sz w:val="20"/>
          <w:szCs w:val="20"/>
          <w:lang w:eastAsia="en-US"/>
        </w:rPr>
      </w:pPr>
    </w:p>
    <w:p w14:paraId="0B8800A8" w14:textId="77777777" w:rsidR="00FB502F" w:rsidRPr="002B1752" w:rsidRDefault="00FB502F" w:rsidP="00FB502F">
      <w:pPr>
        <w:keepLines/>
        <w:rPr>
          <w:b/>
          <w:sz w:val="20"/>
          <w:szCs w:val="20"/>
        </w:rPr>
      </w:pPr>
      <w:r w:rsidRPr="002B1752">
        <w:rPr>
          <w:b/>
          <w:sz w:val="20"/>
          <w:szCs w:val="20"/>
        </w:rPr>
        <w:t>Popis způsobu použití a přínos pořízeného produktu/služby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FB502F" w:rsidRPr="002B1752" w14:paraId="0BC29A39" w14:textId="77777777" w:rsidTr="007A53DF">
        <w:trPr>
          <w:trHeight w:val="3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B8DD8C9" w14:textId="77777777" w:rsidR="00FB502F" w:rsidRPr="002B1752" w:rsidRDefault="00FB502F" w:rsidP="007A53DF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Popište způsob využití a současně přínos zakoupeného produktu/služby.</w:t>
            </w:r>
          </w:p>
        </w:tc>
      </w:tr>
      <w:tr w:rsidR="00FB502F" w:rsidRPr="002B1752" w14:paraId="594CA9B7" w14:textId="77777777" w:rsidTr="007A53DF">
        <w:trPr>
          <w:trHeight w:val="649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3A33248" w14:textId="77777777" w:rsidR="00FB502F" w:rsidRPr="002B1752" w:rsidRDefault="00FB502F" w:rsidP="007A53DF">
            <w:pPr>
              <w:jc w:val="both"/>
              <w:rPr>
                <w:sz w:val="20"/>
                <w:szCs w:val="20"/>
                <w:lang w:eastAsia="en-US"/>
              </w:rPr>
            </w:pPr>
            <w:r w:rsidRPr="002B1752">
              <w:rPr>
                <w:sz w:val="20"/>
                <w:szCs w:val="20"/>
                <w:lang w:eastAsia="en-US"/>
              </w:rPr>
              <w:t>Na základě provedené analýzy a zpracované studie bude docházet k postupné digitalizaci a technologické modernizaci firmy, které bude financována z části z vlastních či dalších veřejných zdrojů.</w:t>
            </w:r>
          </w:p>
          <w:p w14:paraId="66CCC91F" w14:textId="77777777" w:rsidR="00FB502F" w:rsidRPr="002B1752" w:rsidRDefault="00FB502F" w:rsidP="007A53DF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6D17AA31" w14:textId="77777777" w:rsidR="00FB502F" w:rsidRPr="002B1752" w:rsidRDefault="00FB502F" w:rsidP="00FB502F">
      <w:pPr>
        <w:keepLines/>
        <w:rPr>
          <w:rFonts w:eastAsia="Calibri"/>
          <w:b/>
          <w:sz w:val="20"/>
          <w:szCs w:val="20"/>
          <w:lang w:eastAsia="en-US"/>
        </w:rPr>
      </w:pPr>
    </w:p>
    <w:p w14:paraId="3FE91C67" w14:textId="77777777" w:rsidR="00FB502F" w:rsidRPr="002B1752" w:rsidRDefault="00FB502F" w:rsidP="00FB502F">
      <w:pPr>
        <w:keepLines/>
        <w:rPr>
          <w:b/>
          <w:sz w:val="20"/>
          <w:szCs w:val="20"/>
        </w:rPr>
      </w:pPr>
      <w:r w:rsidRPr="002B1752">
        <w:rPr>
          <w:b/>
          <w:sz w:val="20"/>
          <w:szCs w:val="20"/>
        </w:rPr>
        <w:t>Metody pro dosažení cílů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FB502F" w:rsidRPr="002B1752" w14:paraId="509BD108" w14:textId="77777777" w:rsidTr="007A53DF">
        <w:trPr>
          <w:trHeight w:val="3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CF365F8" w14:textId="77777777" w:rsidR="00FB502F" w:rsidRPr="002B1752" w:rsidRDefault="00FB502F" w:rsidP="007A53DF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 xml:space="preserve">Uveďte, zda jsou navržené činnosti a metody realizace projektu vhodné pro dosažení cílů projektu a jakým způsobem k jeho cíli přispějí. </w:t>
            </w:r>
          </w:p>
        </w:tc>
      </w:tr>
      <w:tr w:rsidR="00FB502F" w:rsidRPr="002B1752" w14:paraId="4725EC44" w14:textId="77777777" w:rsidTr="007A53DF">
        <w:trPr>
          <w:trHeight w:val="649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4AEF627" w14:textId="0C91686B" w:rsidR="00FB502F" w:rsidRPr="002B1752" w:rsidRDefault="00FB502F" w:rsidP="007A53DF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Bude použita ověřená metoda digitálního auditu</w:t>
            </w:r>
            <w:r w:rsidR="005B1CCE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viz výše.</w:t>
            </w:r>
          </w:p>
        </w:tc>
      </w:tr>
    </w:tbl>
    <w:p w14:paraId="14E5CC17" w14:textId="77777777" w:rsidR="00FB502F" w:rsidRPr="002B1752" w:rsidRDefault="00FB502F" w:rsidP="00FB502F">
      <w:pPr>
        <w:keepLines/>
        <w:rPr>
          <w:rFonts w:eastAsia="Calibri"/>
          <w:b/>
          <w:sz w:val="20"/>
          <w:szCs w:val="20"/>
          <w:lang w:eastAsia="en-US"/>
        </w:rPr>
      </w:pPr>
    </w:p>
    <w:p w14:paraId="4ED34A99" w14:textId="77777777" w:rsidR="00FB502F" w:rsidRPr="002B1752" w:rsidRDefault="00FB502F" w:rsidP="00FB502F">
      <w:pPr>
        <w:keepNext/>
        <w:keepLines/>
        <w:rPr>
          <w:b/>
          <w:sz w:val="20"/>
          <w:szCs w:val="20"/>
        </w:rPr>
      </w:pPr>
      <w:r w:rsidRPr="002B1752">
        <w:rPr>
          <w:b/>
          <w:sz w:val="20"/>
          <w:szCs w:val="20"/>
        </w:rPr>
        <w:t>Časový harmonogram projektu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FB502F" w:rsidRPr="002B1752" w14:paraId="5E66E351" w14:textId="77777777" w:rsidTr="007A53DF">
        <w:trPr>
          <w:trHeight w:val="306"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AE1AAEC" w14:textId="77777777" w:rsidR="00FB502F" w:rsidRPr="002B1752" w:rsidRDefault="00FB502F" w:rsidP="007A53DF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Popište plánované aktivity projektu v čase (plánované aktivity, jejich délku realizace a plánované výstupy projektu).</w:t>
            </w:r>
          </w:p>
        </w:tc>
      </w:tr>
      <w:tr w:rsidR="00FB502F" w:rsidRPr="002B1752" w14:paraId="65CAE73F" w14:textId="77777777" w:rsidTr="007A53DF">
        <w:trPr>
          <w:trHeight w:val="649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C2B947C" w14:textId="77777777" w:rsidR="00FB502F" w:rsidRPr="002B1752" w:rsidRDefault="00FB502F" w:rsidP="007A53DF">
            <w:pPr>
              <w:jc w:val="both"/>
              <w:rPr>
                <w:sz w:val="20"/>
                <w:szCs w:val="20"/>
                <w:lang w:eastAsia="en-US"/>
              </w:rPr>
            </w:pPr>
            <w:r w:rsidRPr="002B1752">
              <w:rPr>
                <w:sz w:val="20"/>
                <w:szCs w:val="20"/>
                <w:lang w:eastAsia="en-US"/>
              </w:rPr>
              <w:t>Doba realizace projektu odpovídá 10 měsícům. Hned na začátku projektu (M1) dojde k výběru dodavatele a uzavření smlouvy. Dodavatel předá analýzy k připomínkám zadavatele nejpozději 6 měsíců od podpisu smlouvy (M7), finální veze a platba za službu nejpozději před koncem projektu (M10).</w:t>
            </w:r>
          </w:p>
          <w:p w14:paraId="1EEC2EC4" w14:textId="77777777" w:rsidR="00FB502F" w:rsidRPr="002B1752" w:rsidRDefault="00FB502F" w:rsidP="007A53DF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3416581E" w14:textId="77777777" w:rsidR="00FB502F" w:rsidRPr="002B1752" w:rsidRDefault="00FB502F" w:rsidP="00FB502F">
      <w:pPr>
        <w:rPr>
          <w:rFonts w:eastAsia="Calibri"/>
          <w:b/>
          <w:sz w:val="20"/>
          <w:szCs w:val="20"/>
          <w:lang w:eastAsia="en-US"/>
        </w:rPr>
      </w:pPr>
    </w:p>
    <w:p w14:paraId="583F56E1" w14:textId="77777777" w:rsidR="00FB502F" w:rsidRPr="002B1752" w:rsidRDefault="00FB502F" w:rsidP="00FB502F">
      <w:pPr>
        <w:keepLines/>
        <w:rPr>
          <w:b/>
          <w:sz w:val="20"/>
          <w:szCs w:val="20"/>
        </w:rPr>
      </w:pPr>
      <w:r w:rsidRPr="002B1752">
        <w:rPr>
          <w:b/>
          <w:sz w:val="20"/>
          <w:szCs w:val="20"/>
        </w:rPr>
        <w:t>Finanční plán projektu (cílem je prokázat reálnost uskutečnění projektu v čase)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FB502F" w:rsidRPr="002B1752" w14:paraId="7CB627EA" w14:textId="77777777" w:rsidTr="007A53DF">
        <w:trPr>
          <w:trHeight w:val="3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0F4E9BB" w14:textId="77777777" w:rsidR="00FB502F" w:rsidRPr="002B1752" w:rsidRDefault="00FB502F" w:rsidP="007A53DF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Popište, jak rozpočet projektu odpovídá plánovaným aktivitám, délce realizace a plánovaným výstupům projektu.</w:t>
            </w:r>
          </w:p>
          <w:p w14:paraId="1EB7654E" w14:textId="77777777" w:rsidR="00FB502F" w:rsidRPr="002B1752" w:rsidRDefault="00FB502F" w:rsidP="007A53DF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Popište cash-</w:t>
            </w:r>
            <w:proofErr w:type="spellStart"/>
            <w:r w:rsidRPr="002B1752">
              <w:rPr>
                <w:rFonts w:eastAsia="Times New Roman"/>
                <w:sz w:val="20"/>
                <w:szCs w:val="20"/>
              </w:rPr>
              <w:t>flow</w:t>
            </w:r>
            <w:proofErr w:type="spellEnd"/>
            <w:r w:rsidRPr="002B1752">
              <w:rPr>
                <w:rFonts w:eastAsia="Times New Roman"/>
                <w:sz w:val="20"/>
                <w:szCs w:val="20"/>
              </w:rPr>
              <w:t xml:space="preserve"> ve vztahu k pořízení produktu/služby před a po projektu.</w:t>
            </w:r>
          </w:p>
        </w:tc>
      </w:tr>
      <w:tr w:rsidR="00FB502F" w:rsidRPr="002B1752" w14:paraId="1D7BEE62" w14:textId="77777777" w:rsidTr="007A53DF">
        <w:trPr>
          <w:trHeight w:val="649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3264041" w14:textId="77777777" w:rsidR="00FB502F" w:rsidRPr="002B1752" w:rsidRDefault="00FB502F" w:rsidP="007A53DF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sz w:val="20"/>
                <w:szCs w:val="20"/>
                <w:lang w:eastAsia="en-US"/>
              </w:rPr>
              <w:t xml:space="preserve">Na základě předběžné poptávky byly stanoveny předpokládané náklady na zpracování analýzy digitální zralosti podniku a zároveň </w:t>
            </w:r>
            <w:proofErr w:type="spellStart"/>
            <w:r w:rsidRPr="002B1752">
              <w:rPr>
                <w:sz w:val="20"/>
                <w:szCs w:val="20"/>
                <w:lang w:eastAsia="en-US"/>
              </w:rPr>
              <w:t>technicko-ekonomické</w:t>
            </w:r>
            <w:proofErr w:type="spellEnd"/>
            <w:r w:rsidRPr="002B1752">
              <w:rPr>
                <w:sz w:val="20"/>
                <w:szCs w:val="20"/>
                <w:lang w:eastAsia="en-US"/>
              </w:rPr>
              <w:t xml:space="preserve"> studii (studie proveditelnosti) ve výší 250 000 Kč (z toho požadovaná dotace činí 200 000 Kč). Předfinancování projektu zajistí společnost ze svých zdrojů.</w:t>
            </w:r>
          </w:p>
        </w:tc>
      </w:tr>
    </w:tbl>
    <w:p w14:paraId="3674E751" w14:textId="77777777" w:rsidR="00FB502F" w:rsidRPr="002B1752" w:rsidRDefault="00FB502F" w:rsidP="00FB502F">
      <w:pPr>
        <w:keepLines/>
        <w:rPr>
          <w:rFonts w:eastAsia="Calibri"/>
          <w:b/>
          <w:sz w:val="20"/>
          <w:szCs w:val="20"/>
          <w:lang w:eastAsia="en-US"/>
        </w:rPr>
      </w:pPr>
    </w:p>
    <w:p w14:paraId="3DDACD5E" w14:textId="77777777" w:rsidR="00FB502F" w:rsidRPr="002B1752" w:rsidRDefault="00FB502F" w:rsidP="00FB502F">
      <w:pPr>
        <w:keepLines/>
        <w:rPr>
          <w:b/>
          <w:sz w:val="20"/>
          <w:szCs w:val="20"/>
        </w:rPr>
      </w:pPr>
      <w:r w:rsidRPr="002B1752">
        <w:rPr>
          <w:b/>
          <w:sz w:val="20"/>
          <w:szCs w:val="20"/>
        </w:rPr>
        <w:t>Personální zdroje, indikátory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FB502F" w:rsidRPr="002B1752" w14:paraId="7E2C9F83" w14:textId="77777777" w:rsidTr="007A53DF">
        <w:trPr>
          <w:trHeight w:val="3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E0558CE" w14:textId="77777777" w:rsidR="00FB502F" w:rsidRPr="002B1752" w:rsidRDefault="00FB502F" w:rsidP="007A53DF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Popište personální a organizační zajištění projektu, vytvořená pracovní místa (jsou-li projektem vytvořena).</w:t>
            </w:r>
          </w:p>
        </w:tc>
      </w:tr>
      <w:tr w:rsidR="00FB502F" w:rsidRPr="002B1752" w14:paraId="727144D1" w14:textId="77777777" w:rsidTr="007A53DF">
        <w:trPr>
          <w:trHeight w:val="649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0F06C23" w14:textId="77777777" w:rsidR="00FB502F" w:rsidRPr="002B1752" w:rsidRDefault="00FB502F" w:rsidP="007A53DF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sz w:val="20"/>
                <w:szCs w:val="20"/>
                <w:lang w:eastAsia="en-US"/>
              </w:rPr>
              <w:t>Implementaci projektu bude mít na starosti ředitel ekonomického oddělení, který bude úzce spolupracovat s dalšími 2 vedoucími pracovníky.</w:t>
            </w:r>
          </w:p>
        </w:tc>
      </w:tr>
    </w:tbl>
    <w:p w14:paraId="7E69F86A" w14:textId="77777777" w:rsidR="00FB502F" w:rsidRPr="002B1752" w:rsidRDefault="00FB502F" w:rsidP="00FB502F">
      <w:pPr>
        <w:rPr>
          <w:rFonts w:eastAsia="Calibri"/>
          <w:b/>
          <w:sz w:val="20"/>
          <w:szCs w:val="20"/>
          <w:lang w:eastAsia="en-US"/>
        </w:rPr>
      </w:pPr>
    </w:p>
    <w:p w14:paraId="426BE954" w14:textId="77777777" w:rsidR="00FB502F" w:rsidRPr="002B1752" w:rsidRDefault="00FB502F" w:rsidP="00FB502F">
      <w:pPr>
        <w:keepLines/>
        <w:rPr>
          <w:b/>
          <w:sz w:val="20"/>
          <w:szCs w:val="20"/>
        </w:rPr>
      </w:pPr>
      <w:r w:rsidRPr="002B1752">
        <w:rPr>
          <w:b/>
          <w:sz w:val="20"/>
          <w:szCs w:val="20"/>
        </w:rPr>
        <w:t>Bližší popis přijatelnosti projektu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FB502F" w:rsidRPr="002B1752" w14:paraId="60B1AD02" w14:textId="77777777" w:rsidTr="007A53DF">
        <w:trPr>
          <w:trHeight w:val="3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0E307DE" w14:textId="77777777" w:rsidR="00FB502F" w:rsidRPr="002B1752" w:rsidRDefault="00FB502F" w:rsidP="007A53DF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B1752">
              <w:rPr>
                <w:rFonts w:eastAsia="Times New Roman"/>
                <w:sz w:val="20"/>
                <w:szCs w:val="20"/>
              </w:rPr>
              <w:t>Blíže rozepište každé jednotlivé zvolené pole v části „</w:t>
            </w:r>
            <w:r w:rsidRPr="002B1752">
              <w:rPr>
                <w:rFonts w:eastAsia="Times New Roman"/>
                <w:i/>
                <w:iCs/>
                <w:sz w:val="20"/>
                <w:szCs w:val="20"/>
              </w:rPr>
              <w:t>Základní informace pro posouzení přijatelnosti</w:t>
            </w:r>
            <w:r w:rsidRPr="002B1752">
              <w:rPr>
                <w:rFonts w:eastAsia="Times New Roman"/>
                <w:sz w:val="20"/>
                <w:szCs w:val="20"/>
              </w:rPr>
              <w:t>“ elektronického formuláře žádosti, ve kterém jste uvedli „ANO“.</w:t>
            </w:r>
          </w:p>
        </w:tc>
      </w:tr>
      <w:tr w:rsidR="00FB502F" w:rsidRPr="002B1752" w14:paraId="1509F255" w14:textId="77777777" w:rsidTr="007A53DF">
        <w:trPr>
          <w:trHeight w:val="649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B470C02" w14:textId="77777777" w:rsidR="00FB502F" w:rsidRPr="002B1752" w:rsidRDefault="00FB502F" w:rsidP="007A53DF">
            <w:pPr>
              <w:spacing w:before="120"/>
              <w:jc w:val="both"/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 xml:space="preserve">V rámci projektu bude dodavatelsky zpracována analýzy digitální zralosti podniku a zároveň </w:t>
            </w:r>
            <w:proofErr w:type="spellStart"/>
            <w:r w:rsidRPr="002B1752">
              <w:rPr>
                <w:sz w:val="20"/>
                <w:szCs w:val="20"/>
              </w:rPr>
              <w:t>technicko-ekonomické</w:t>
            </w:r>
            <w:proofErr w:type="spellEnd"/>
            <w:r w:rsidRPr="002B1752">
              <w:rPr>
                <w:sz w:val="20"/>
                <w:szCs w:val="20"/>
              </w:rPr>
              <w:t xml:space="preserve"> studii (studie proveditelnosti), která bude obsahovat prioritizaci vhodných opatření s cílem zvýšit výrobní efektivnost podniku. Analýza musí vycházet z jedné z následujících metodik: ADMA - v plném rozsahu, DigitálníPodnik.cz - rozšířený test, INTEMAC-MSIC, Národní centrum Průmyslu 4.0. Následná studie proveditelnosti vhodných opatření by měla obsahovat analýzu trhu a obchodní strategie, technický projekt, organizaci a režijní náklady projektu, potřebné lidské zdroje, časový plán realizace, očekávané dopady, finanční a ekonomická analýza (včetně očekávané doby návratnosti). </w:t>
            </w:r>
          </w:p>
          <w:p w14:paraId="0FA459E2" w14:textId="77777777" w:rsidR="00FB502F" w:rsidRPr="002B1752" w:rsidRDefault="00FB502F" w:rsidP="007A53DF">
            <w:pPr>
              <w:spacing w:before="120"/>
              <w:jc w:val="both"/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Na základě provedené analýzy a zpracované studie bude docházet k postupné digitalizaci a technologické modernizaci firmy, které bude financována z části z vlastních či dalších veřejných zdrojů.</w:t>
            </w:r>
          </w:p>
          <w:p w14:paraId="2F18EC93" w14:textId="77777777" w:rsidR="00FB502F" w:rsidRPr="002B1752" w:rsidRDefault="00FB502F" w:rsidP="007A53DF">
            <w:pPr>
              <w:spacing w:before="120"/>
              <w:jc w:val="both"/>
              <w:rPr>
                <w:i/>
                <w:iCs/>
                <w:sz w:val="20"/>
                <w:szCs w:val="20"/>
              </w:rPr>
            </w:pPr>
            <w:r w:rsidRPr="002B1752">
              <w:rPr>
                <w:i/>
                <w:iCs/>
                <w:sz w:val="20"/>
                <w:szCs w:val="20"/>
              </w:rPr>
              <w:t>[vhodné předem zvolit jednu konkrétní metodiku a případně detailněji popsat specifikaci studie]</w:t>
            </w:r>
          </w:p>
          <w:p w14:paraId="6A388317" w14:textId="77777777" w:rsidR="00FB502F" w:rsidRPr="002B1752" w:rsidRDefault="00FB502F" w:rsidP="007A53DF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Style w:val="Mkatabulky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7586"/>
      </w:tblGrid>
      <w:tr w:rsidR="00FB502F" w:rsidRPr="002B1752" w14:paraId="2731670C" w14:textId="77777777" w:rsidTr="007A53DF">
        <w:tc>
          <w:tcPr>
            <w:tcW w:w="5000" w:type="pct"/>
            <w:gridSpan w:val="2"/>
            <w:shd w:val="clear" w:color="auto" w:fill="2F5496" w:themeFill="accent1" w:themeFillShade="BF"/>
          </w:tcPr>
          <w:p w14:paraId="39A26CB6" w14:textId="77777777" w:rsidR="00FB502F" w:rsidRPr="002B1752" w:rsidRDefault="00FB502F" w:rsidP="007A53DF">
            <w:pPr>
              <w:rPr>
                <w:sz w:val="20"/>
                <w:szCs w:val="20"/>
              </w:rPr>
            </w:pPr>
            <w:r w:rsidRPr="002B1752">
              <w:rPr>
                <w:rFonts w:eastAsia="Times New Roman"/>
                <w:color w:val="FFFFFF" w:themeColor="background1"/>
                <w:sz w:val="20"/>
                <w:szCs w:val="20"/>
              </w:rPr>
              <w:t>V rámci projektu naplním:</w:t>
            </w:r>
          </w:p>
        </w:tc>
      </w:tr>
      <w:tr w:rsidR="00FB502F" w:rsidRPr="002B1752" w14:paraId="5908CD65" w14:textId="77777777" w:rsidTr="007A53DF">
        <w:tc>
          <w:tcPr>
            <w:tcW w:w="805" w:type="pct"/>
          </w:tcPr>
          <w:p w14:paraId="2D4B0489" w14:textId="77777777" w:rsidR="00FB502F" w:rsidRPr="002B1752" w:rsidRDefault="00FB502F" w:rsidP="007A53DF">
            <w:pPr>
              <w:rPr>
                <w:b/>
                <w:bCs/>
                <w:sz w:val="20"/>
                <w:szCs w:val="20"/>
                <w:u w:val="single"/>
              </w:rPr>
            </w:pPr>
            <w:r w:rsidRPr="002B1752">
              <w:rPr>
                <w:b/>
                <w:bCs/>
                <w:sz w:val="20"/>
                <w:szCs w:val="20"/>
                <w:u w:val="single"/>
              </w:rPr>
              <w:t>ano</w:t>
            </w:r>
            <w:r w:rsidRPr="002B1752">
              <w:rPr>
                <w:sz w:val="20"/>
                <w:szCs w:val="20"/>
              </w:rPr>
              <w:t xml:space="preserve">/ne </w:t>
            </w:r>
          </w:p>
        </w:tc>
        <w:tc>
          <w:tcPr>
            <w:tcW w:w="4195" w:type="pct"/>
            <w:shd w:val="clear" w:color="auto" w:fill="D9E2F3" w:themeFill="accent1" w:themeFillTint="33"/>
          </w:tcPr>
          <w:p w14:paraId="31F9D90E" w14:textId="77777777" w:rsidR="00FB502F" w:rsidRPr="002B1752" w:rsidRDefault="00FB502F" w:rsidP="007A53DF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 xml:space="preserve">V rámci realizace projektu dojde k přípravě procesu digitální transformace podniku pořízením analýzy digitální zralosti podniku nebo </w:t>
            </w:r>
            <w:proofErr w:type="spellStart"/>
            <w:r w:rsidRPr="002B1752">
              <w:rPr>
                <w:sz w:val="20"/>
                <w:szCs w:val="20"/>
              </w:rPr>
              <w:t>technicko-ekonomické</w:t>
            </w:r>
            <w:proofErr w:type="spellEnd"/>
            <w:r w:rsidRPr="002B1752">
              <w:rPr>
                <w:sz w:val="20"/>
                <w:szCs w:val="20"/>
              </w:rPr>
              <w:t xml:space="preserve"> studie (studie proveditelnosti) vycházející ze zpracované analýzy digitální zralosti podniku.</w:t>
            </w:r>
          </w:p>
        </w:tc>
      </w:tr>
      <w:tr w:rsidR="00FB502F" w:rsidRPr="002B1752" w14:paraId="44A42A08" w14:textId="77777777" w:rsidTr="007A53DF">
        <w:tc>
          <w:tcPr>
            <w:tcW w:w="805" w:type="pct"/>
          </w:tcPr>
          <w:p w14:paraId="41BC7754" w14:textId="77777777" w:rsidR="00FB502F" w:rsidRPr="002B1752" w:rsidRDefault="00FB502F" w:rsidP="007A53DF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>ano/</w:t>
            </w:r>
            <w:r w:rsidRPr="002B1752">
              <w:rPr>
                <w:b/>
                <w:bCs/>
                <w:sz w:val="20"/>
                <w:szCs w:val="20"/>
                <w:u w:val="single"/>
              </w:rPr>
              <w:t xml:space="preserve">ne </w:t>
            </w:r>
          </w:p>
        </w:tc>
        <w:tc>
          <w:tcPr>
            <w:tcW w:w="4195" w:type="pct"/>
            <w:shd w:val="clear" w:color="auto" w:fill="D9E2F3" w:themeFill="accent1" w:themeFillTint="33"/>
          </w:tcPr>
          <w:p w14:paraId="763AB0F9" w14:textId="77777777" w:rsidR="00FB502F" w:rsidRPr="002B1752" w:rsidRDefault="00FB502F" w:rsidP="007A53DF">
            <w:pPr>
              <w:rPr>
                <w:sz w:val="20"/>
                <w:szCs w:val="20"/>
              </w:rPr>
            </w:pPr>
            <w:r w:rsidRPr="002B1752">
              <w:rPr>
                <w:sz w:val="20"/>
                <w:szCs w:val="20"/>
              </w:rPr>
              <w:t xml:space="preserve">V rámci realizace projektu dojde ke zvýšení úrovně digitální zralosti podniku prostřednictvím pořízení HW, SW, strojů a zařízení, které jsou v souladu s již zpracovanou analýzou digitální zralosti podniku dle akceptovaných metodik nebo </w:t>
            </w:r>
            <w:proofErr w:type="spellStart"/>
            <w:r w:rsidRPr="002B1752">
              <w:rPr>
                <w:sz w:val="20"/>
                <w:szCs w:val="20"/>
              </w:rPr>
              <w:t>technicko-ekonomickou</w:t>
            </w:r>
            <w:proofErr w:type="spellEnd"/>
            <w:r w:rsidRPr="002B1752">
              <w:rPr>
                <w:sz w:val="20"/>
                <w:szCs w:val="20"/>
              </w:rPr>
              <w:t xml:space="preserve"> studií (studie proveditelnosti).</w:t>
            </w:r>
          </w:p>
        </w:tc>
      </w:tr>
    </w:tbl>
    <w:p w14:paraId="68ED4C32" w14:textId="77777777" w:rsidR="00FB502F" w:rsidRPr="002B1752" w:rsidRDefault="00FB502F" w:rsidP="00FB502F">
      <w:pPr>
        <w:rPr>
          <w:rFonts w:eastAsia="Calibri"/>
          <w:b/>
          <w:sz w:val="20"/>
          <w:szCs w:val="20"/>
          <w:lang w:eastAsia="en-US"/>
        </w:rPr>
      </w:pPr>
    </w:p>
    <w:p w14:paraId="2B9E83E3" w14:textId="77777777" w:rsidR="00E350F4" w:rsidRDefault="00E350F4">
      <w:pPr>
        <w:spacing w:after="160" w:line="259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br w:type="page"/>
      </w:r>
    </w:p>
    <w:p w14:paraId="72910B74" w14:textId="6CF91B70" w:rsidR="00FB502F" w:rsidRPr="00E350F4" w:rsidRDefault="00FB502F" w:rsidP="00FB502F">
      <w:pPr>
        <w:keepNext/>
        <w:spacing w:before="240" w:after="120"/>
        <w:jc w:val="both"/>
        <w:rPr>
          <w:b/>
          <w:bCs/>
          <w:u w:val="single"/>
        </w:rPr>
      </w:pPr>
      <w:r w:rsidRPr="00E350F4">
        <w:rPr>
          <w:b/>
          <w:bCs/>
          <w:u w:val="single"/>
        </w:rPr>
        <w:t xml:space="preserve">Příklad 2: Digitální voucher v menším strojírenském podniku (aplikace) </w:t>
      </w:r>
    </w:p>
    <w:p w14:paraId="4171538E" w14:textId="77777777" w:rsidR="00FB502F" w:rsidRPr="00005CCB" w:rsidRDefault="00FB502F" w:rsidP="00FB502F">
      <w:pPr>
        <w:rPr>
          <w:rFonts w:eastAsia="Calibri"/>
          <w:b/>
          <w:sz w:val="20"/>
          <w:szCs w:val="20"/>
          <w:lang w:val="cs-CZ" w:eastAsia="en-US"/>
        </w:rPr>
      </w:pPr>
      <w:r w:rsidRPr="00005CCB">
        <w:rPr>
          <w:b/>
          <w:sz w:val="20"/>
          <w:szCs w:val="20"/>
        </w:rPr>
        <w:t>Identifikace příjemce dotace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2479"/>
        <w:gridCol w:w="6563"/>
      </w:tblGrid>
      <w:tr w:rsidR="00FB502F" w:rsidRPr="00005CCB" w14:paraId="1C65A6E7" w14:textId="77777777" w:rsidTr="007A53DF">
        <w:tc>
          <w:tcPr>
            <w:tcW w:w="1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808080"/>
            </w:tcBorders>
            <w:shd w:val="clear" w:color="auto" w:fill="D9E2F3" w:themeFill="accent1" w:themeFillTint="33"/>
            <w:vAlign w:val="center"/>
            <w:hideMark/>
          </w:tcPr>
          <w:p w14:paraId="339F5683" w14:textId="77777777" w:rsidR="00FB502F" w:rsidRPr="00005CCB" w:rsidRDefault="00FB502F" w:rsidP="007A53DF">
            <w:pPr>
              <w:rPr>
                <w:rFonts w:eastAsia="Times New Roman"/>
                <w:sz w:val="20"/>
                <w:szCs w:val="20"/>
              </w:rPr>
            </w:pPr>
            <w:r w:rsidRPr="00005CCB">
              <w:rPr>
                <w:rFonts w:eastAsia="Times New Roman"/>
                <w:sz w:val="20"/>
                <w:szCs w:val="20"/>
              </w:rPr>
              <w:t>Název žadatele</w:t>
            </w:r>
          </w:p>
        </w:tc>
        <w:tc>
          <w:tcPr>
            <w:tcW w:w="3629" w:type="pct"/>
            <w:tcBorders>
              <w:top w:val="single" w:sz="12" w:space="0" w:color="auto"/>
              <w:left w:val="single" w:sz="6" w:space="0" w:color="80808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C6B6F6" w14:textId="77777777" w:rsidR="00FB502F" w:rsidRPr="00005CCB" w:rsidRDefault="00FB502F" w:rsidP="007A53DF">
            <w:pPr>
              <w:rPr>
                <w:rFonts w:eastAsia="Calibri"/>
                <w:sz w:val="20"/>
                <w:szCs w:val="20"/>
              </w:rPr>
            </w:pPr>
            <w:r w:rsidRPr="00005CCB">
              <w:rPr>
                <w:sz w:val="20"/>
                <w:szCs w:val="20"/>
                <w:lang w:eastAsia="en-US"/>
              </w:rPr>
              <w:t>ZX</w:t>
            </w:r>
          </w:p>
        </w:tc>
      </w:tr>
      <w:tr w:rsidR="00FB502F" w:rsidRPr="00005CCB" w14:paraId="36A3A8A0" w14:textId="77777777" w:rsidTr="007A53DF">
        <w:tc>
          <w:tcPr>
            <w:tcW w:w="1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808080"/>
            </w:tcBorders>
            <w:shd w:val="clear" w:color="auto" w:fill="D9E2F3" w:themeFill="accent1" w:themeFillTint="33"/>
            <w:vAlign w:val="center"/>
            <w:hideMark/>
          </w:tcPr>
          <w:p w14:paraId="02C0B3DB" w14:textId="77777777" w:rsidR="00FB502F" w:rsidRPr="00005CCB" w:rsidRDefault="00FB502F" w:rsidP="007A53DF">
            <w:pPr>
              <w:rPr>
                <w:rFonts w:eastAsia="Times New Roman"/>
                <w:sz w:val="20"/>
                <w:szCs w:val="20"/>
              </w:rPr>
            </w:pPr>
            <w:r w:rsidRPr="00005CCB">
              <w:rPr>
                <w:rFonts w:eastAsia="Times New Roman"/>
                <w:sz w:val="20"/>
                <w:szCs w:val="20"/>
              </w:rPr>
              <w:t>Název projektu</w:t>
            </w:r>
          </w:p>
        </w:tc>
        <w:tc>
          <w:tcPr>
            <w:tcW w:w="3629" w:type="pct"/>
            <w:tcBorders>
              <w:top w:val="single" w:sz="12" w:space="0" w:color="auto"/>
              <w:left w:val="single" w:sz="6" w:space="0" w:color="808080"/>
              <w:bottom w:val="single" w:sz="12" w:space="0" w:color="auto"/>
              <w:right w:val="single" w:sz="12" w:space="0" w:color="auto"/>
            </w:tcBorders>
            <w:hideMark/>
          </w:tcPr>
          <w:p w14:paraId="35C08B10" w14:textId="77777777" w:rsidR="00FB502F" w:rsidRPr="00005CCB" w:rsidRDefault="00FB502F" w:rsidP="007A53DF">
            <w:pPr>
              <w:rPr>
                <w:rFonts w:eastAsia="Calibri"/>
                <w:sz w:val="20"/>
                <w:szCs w:val="20"/>
              </w:rPr>
            </w:pPr>
            <w:r w:rsidRPr="00005CCB">
              <w:rPr>
                <w:sz w:val="20"/>
                <w:szCs w:val="20"/>
              </w:rPr>
              <w:t>Digitální voucher v menším strojírenském podniku (aplikace digitální strategie)</w:t>
            </w:r>
          </w:p>
        </w:tc>
      </w:tr>
    </w:tbl>
    <w:p w14:paraId="3F88DB5D" w14:textId="77777777" w:rsidR="00FB502F" w:rsidRPr="00AC3AB5" w:rsidRDefault="00FB502F" w:rsidP="00FB502F">
      <w:pPr>
        <w:spacing w:before="240"/>
        <w:rPr>
          <w:b/>
          <w:sz w:val="20"/>
          <w:szCs w:val="20"/>
        </w:rPr>
      </w:pPr>
      <w:r w:rsidRPr="00005CCB">
        <w:rPr>
          <w:b/>
          <w:sz w:val="20"/>
          <w:szCs w:val="20"/>
        </w:rPr>
        <w:t>Popis podnikatelské příležitosti: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FB502F" w:rsidRPr="00005CCB" w14:paraId="40C44DAF" w14:textId="77777777" w:rsidTr="007A53DF">
        <w:trPr>
          <w:trHeight w:val="3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0546571" w14:textId="77777777" w:rsidR="00FB502F" w:rsidRPr="00005CCB" w:rsidRDefault="00FB502F" w:rsidP="007A53DF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05CCB">
              <w:rPr>
                <w:rFonts w:eastAsia="Times New Roman"/>
                <w:sz w:val="20"/>
                <w:szCs w:val="20"/>
              </w:rPr>
              <w:t xml:space="preserve">Popište cíle projektu, vysvětlete, jak dojde projektem k rozvoji Vašeho podniku nebo vzniku nového podniku, proč jste </w:t>
            </w:r>
            <w:r w:rsidRPr="00005CCB">
              <w:rPr>
                <w:rFonts w:eastAsia="Times New Roman"/>
                <w:sz w:val="20"/>
                <w:szCs w:val="20"/>
                <w:shd w:val="clear" w:color="auto" w:fill="D9E2F3" w:themeFill="accent1" w:themeFillTint="33"/>
              </w:rPr>
              <w:t>si</w:t>
            </w:r>
            <w:r w:rsidRPr="00005CCB">
              <w:rPr>
                <w:rFonts w:eastAsia="Times New Roman"/>
                <w:sz w:val="20"/>
                <w:szCs w:val="20"/>
              </w:rPr>
              <w:t xml:space="preserve"> vybrali zrovna tento produkt/službu.</w:t>
            </w:r>
          </w:p>
        </w:tc>
      </w:tr>
      <w:tr w:rsidR="00FB502F" w:rsidRPr="00005CCB" w14:paraId="7CE997C8" w14:textId="77777777" w:rsidTr="007A53DF">
        <w:trPr>
          <w:trHeight w:val="705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5E4FDCE" w14:textId="415F96B4" w:rsidR="00FB502F" w:rsidRPr="00005CCB" w:rsidRDefault="00FB502F" w:rsidP="007A53DF">
            <w:pPr>
              <w:jc w:val="both"/>
              <w:rPr>
                <w:sz w:val="20"/>
                <w:szCs w:val="20"/>
                <w:lang w:eastAsia="en-US"/>
              </w:rPr>
            </w:pPr>
            <w:r w:rsidRPr="00005CCB">
              <w:rPr>
                <w:sz w:val="20"/>
                <w:szCs w:val="20"/>
                <w:lang w:eastAsia="en-US"/>
              </w:rPr>
              <w:t xml:space="preserve">Firma ZX je tradičním menším strojírenským výrobcem (50 zaměstnanců) dodávajícím komponenty pro automobilový průmysl. </w:t>
            </w:r>
            <w:r w:rsidRPr="00005CCB">
              <w:rPr>
                <w:sz w:val="20"/>
                <w:szCs w:val="20"/>
              </w:rPr>
              <w:t>Z analýzy vyplývá</w:t>
            </w:r>
            <w:r w:rsidR="005B1CCE">
              <w:rPr>
                <w:sz w:val="20"/>
                <w:szCs w:val="20"/>
              </w:rPr>
              <w:t>,</w:t>
            </w:r>
            <w:r w:rsidRPr="00005CCB">
              <w:rPr>
                <w:sz w:val="20"/>
                <w:szCs w:val="20"/>
              </w:rPr>
              <w:t xml:space="preserve"> že firma musí posílit svoji schopnost reagovat na výkyvy ceny energií. Přizvaní poradci v oblasti digitalizace provedli audit a navrhli systém řízení energetického managementu firmy. Nutnou podmínkou, ale je osazení starších obráběcích strojů měřícími sensory, které umožní optimalizovat jejich provoz formou sběru a analýzy provozních dat v závislosti na prodeji, řízení výroby a dodávkách energií. Celkové náklady projektu jsou 375 tis. Kč a zahrnují nákup senzorů, nasazení řídícího software, testování a studie pro další rozšíření investice. Výstupem projektu je posílení nejen nákladové ale také environmentální konkurenceschopnosti společnosti s relativně krátkou návratností. Využití digitálního voucheru přináší společnosti nové znalosti a voucher může působit jako pákový efekt pro další budoucí firemní investice</w:t>
            </w:r>
            <w:r w:rsidRPr="00005CCB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14:paraId="2870CC98" w14:textId="77777777" w:rsidR="00FB502F" w:rsidRPr="00005CCB" w:rsidRDefault="00FB502F" w:rsidP="00FB502F">
      <w:pPr>
        <w:rPr>
          <w:rFonts w:eastAsia="Calibri"/>
          <w:b/>
          <w:sz w:val="20"/>
          <w:szCs w:val="20"/>
          <w:lang w:eastAsia="en-US"/>
        </w:rPr>
      </w:pPr>
    </w:p>
    <w:p w14:paraId="0A659D4B" w14:textId="77777777" w:rsidR="00FB502F" w:rsidRPr="00005CCB" w:rsidRDefault="00FB502F" w:rsidP="00FB502F">
      <w:pPr>
        <w:keepLines/>
        <w:rPr>
          <w:b/>
          <w:sz w:val="20"/>
          <w:szCs w:val="20"/>
        </w:rPr>
      </w:pPr>
      <w:r w:rsidRPr="00005CCB">
        <w:rPr>
          <w:b/>
          <w:sz w:val="20"/>
          <w:szCs w:val="20"/>
        </w:rPr>
        <w:t>Místo realizace, dopad projektu na území Karlovarského kraje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FB502F" w:rsidRPr="00005CCB" w14:paraId="50DBAF02" w14:textId="77777777" w:rsidTr="007A53DF">
        <w:trPr>
          <w:trHeight w:val="3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74FF0F4" w14:textId="77777777" w:rsidR="00FB502F" w:rsidRPr="00005CCB" w:rsidRDefault="00FB502F" w:rsidP="007A53DF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05CCB">
              <w:rPr>
                <w:rFonts w:eastAsia="Times New Roman"/>
                <w:sz w:val="20"/>
                <w:szCs w:val="20"/>
              </w:rPr>
              <w:t>Popište přesné místo realizace projektu, příp. adresy dalších míst realizace (</w:t>
            </w:r>
            <w:r w:rsidRPr="00005CCB">
              <w:rPr>
                <w:sz w:val="20"/>
                <w:szCs w:val="20"/>
              </w:rPr>
              <w:t>blíže specifikujte objekt/budovu, pozemky a jejich charakter,</w:t>
            </w:r>
            <w:r w:rsidRPr="00005CCB">
              <w:rPr>
                <w:rFonts w:eastAsia="Times New Roman"/>
                <w:sz w:val="20"/>
                <w:szCs w:val="20"/>
              </w:rPr>
              <w:t xml:space="preserve"> místo výroby, distribuce, zákazníci), popř. konkrétně popište dopad projektu na území Karlovarského kraje.</w:t>
            </w:r>
          </w:p>
        </w:tc>
      </w:tr>
      <w:tr w:rsidR="00FB502F" w:rsidRPr="00005CCB" w14:paraId="087C9974" w14:textId="77777777" w:rsidTr="007A53DF">
        <w:trPr>
          <w:trHeight w:val="649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6D5CEFF" w14:textId="77777777" w:rsidR="00FB502F" w:rsidRPr="00005CCB" w:rsidRDefault="00FB502F" w:rsidP="007A53DF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5CCB">
              <w:rPr>
                <w:sz w:val="20"/>
                <w:szCs w:val="20"/>
              </w:rPr>
              <w:t>Místem realizace je výrobní závod podniku ležící v Karlovarském kraji v průmyslové zóně v obci X. Veškeré aktivity projektu tak budou mít dopad na území Karlovarského kraje.</w:t>
            </w:r>
          </w:p>
          <w:p w14:paraId="2372DC5D" w14:textId="77777777" w:rsidR="00FB502F" w:rsidRPr="00005CCB" w:rsidRDefault="00FB502F" w:rsidP="007A53DF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05CCB">
              <w:rPr>
                <w:i/>
                <w:iCs/>
                <w:sz w:val="20"/>
                <w:szCs w:val="20"/>
              </w:rPr>
              <w:t>[Možné dále uvést blíží specifikaci objektu/budovy, pozemku a jejich charakteru,</w:t>
            </w:r>
            <w:r w:rsidRPr="00005CCB">
              <w:rPr>
                <w:rFonts w:eastAsia="Times New Roman"/>
                <w:i/>
                <w:iCs/>
                <w:sz w:val="20"/>
                <w:szCs w:val="20"/>
              </w:rPr>
              <w:t xml:space="preserve"> místa výroby, distribuce, zákazníků</w:t>
            </w:r>
            <w:r w:rsidRPr="00005CCB">
              <w:rPr>
                <w:i/>
                <w:iCs/>
                <w:sz w:val="20"/>
                <w:szCs w:val="20"/>
              </w:rPr>
              <w:t>]</w:t>
            </w:r>
          </w:p>
        </w:tc>
      </w:tr>
    </w:tbl>
    <w:p w14:paraId="2F17BD6D" w14:textId="77777777" w:rsidR="00FB502F" w:rsidRPr="00005CCB" w:rsidRDefault="00FB502F" w:rsidP="00FB502F">
      <w:pPr>
        <w:keepLines/>
        <w:rPr>
          <w:rFonts w:eastAsia="Calibri"/>
          <w:b/>
          <w:sz w:val="20"/>
          <w:szCs w:val="20"/>
          <w:lang w:eastAsia="en-US"/>
        </w:rPr>
      </w:pPr>
    </w:p>
    <w:p w14:paraId="3CCAC09C" w14:textId="77777777" w:rsidR="00FB502F" w:rsidRPr="00005CCB" w:rsidRDefault="00FB502F" w:rsidP="00FB502F">
      <w:pPr>
        <w:keepLines/>
        <w:rPr>
          <w:b/>
          <w:sz w:val="20"/>
          <w:szCs w:val="20"/>
        </w:rPr>
      </w:pPr>
      <w:r w:rsidRPr="00005CCB">
        <w:rPr>
          <w:b/>
          <w:sz w:val="20"/>
          <w:szCs w:val="20"/>
        </w:rPr>
        <w:t>Popis projektu/výrobku/služby 1. část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FB502F" w:rsidRPr="00005CCB" w14:paraId="0ABF5550" w14:textId="77777777" w:rsidTr="007A53DF">
        <w:trPr>
          <w:trHeight w:val="3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94BFB7C" w14:textId="77777777" w:rsidR="00FB502F" w:rsidRPr="00005CCB" w:rsidRDefault="00FB502F" w:rsidP="007A53DF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05CCB">
              <w:rPr>
                <w:rFonts w:eastAsia="Times New Roman"/>
                <w:sz w:val="20"/>
                <w:szCs w:val="20"/>
              </w:rPr>
              <w:t>Uveďte vlastnosti, technické parametry, náročnost výroby, materiály apod.</w:t>
            </w:r>
          </w:p>
          <w:p w14:paraId="02FBA396" w14:textId="77777777" w:rsidR="00FB502F" w:rsidRPr="00005CCB" w:rsidRDefault="00FB502F" w:rsidP="007A53DF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05CCB">
              <w:rPr>
                <w:rFonts w:eastAsia="Times New Roman"/>
                <w:sz w:val="20"/>
                <w:szCs w:val="20"/>
              </w:rPr>
              <w:t xml:space="preserve">Popište službu, co budete k jejímu poskytování potřebovat, kde se bude poskytovat, vlastnická práva je-li to relevantní, apod. </w:t>
            </w:r>
          </w:p>
        </w:tc>
      </w:tr>
      <w:tr w:rsidR="00FB502F" w:rsidRPr="00005CCB" w14:paraId="3D58965A" w14:textId="77777777" w:rsidTr="007A53DF">
        <w:trPr>
          <w:trHeight w:val="649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9388ACB" w14:textId="77777777" w:rsidR="00FB502F" w:rsidRPr="00005CCB" w:rsidRDefault="00FB502F" w:rsidP="007A53DF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05CCB">
              <w:rPr>
                <w:sz w:val="20"/>
                <w:szCs w:val="20"/>
                <w:lang w:eastAsia="en-US"/>
              </w:rPr>
              <w:t>Na základě provedených analýz budou osazeny starších obráběcí stroje měřícími sensory, které umožní optimalizovat jejich provoz formou sběru a analýzy provozních dat v závislosti na prodeji, řízení výroby a dodávkách energií.</w:t>
            </w:r>
          </w:p>
          <w:p w14:paraId="39318F70" w14:textId="77777777" w:rsidR="00FB502F" w:rsidRPr="00005CCB" w:rsidRDefault="00FB502F" w:rsidP="007A53DF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eastAsia="en-US"/>
              </w:rPr>
            </w:pPr>
            <w:r w:rsidRPr="00005CCB">
              <w:rPr>
                <w:i/>
                <w:iCs/>
                <w:sz w:val="20"/>
                <w:szCs w:val="20"/>
                <w:lang w:eastAsia="en-US"/>
              </w:rPr>
              <w:t>[možnost doplnit další technické údaje]</w:t>
            </w:r>
          </w:p>
        </w:tc>
      </w:tr>
    </w:tbl>
    <w:p w14:paraId="0A8CCC4C" w14:textId="77777777" w:rsidR="00FB502F" w:rsidRPr="00005CCB" w:rsidRDefault="00FB502F" w:rsidP="00FB502F">
      <w:pPr>
        <w:rPr>
          <w:rFonts w:eastAsia="Calibri"/>
          <w:b/>
          <w:sz w:val="20"/>
          <w:szCs w:val="20"/>
          <w:lang w:eastAsia="en-US"/>
        </w:rPr>
      </w:pPr>
    </w:p>
    <w:p w14:paraId="56862BAB" w14:textId="77777777" w:rsidR="00FB502F" w:rsidRPr="00005CCB" w:rsidRDefault="00FB502F" w:rsidP="00FB502F">
      <w:pPr>
        <w:rPr>
          <w:b/>
          <w:sz w:val="20"/>
          <w:szCs w:val="20"/>
        </w:rPr>
      </w:pPr>
      <w:r w:rsidRPr="00005CCB">
        <w:rPr>
          <w:b/>
          <w:sz w:val="20"/>
          <w:szCs w:val="20"/>
        </w:rPr>
        <w:t>Popis projektu výrobku/služby 2. část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FB502F" w:rsidRPr="00005CCB" w14:paraId="31125C6B" w14:textId="77777777" w:rsidTr="007A53DF">
        <w:trPr>
          <w:trHeight w:val="306"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4461177" w14:textId="77777777" w:rsidR="00FB502F" w:rsidRPr="00005CCB" w:rsidRDefault="00FB502F" w:rsidP="007A53DF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05CCB">
              <w:rPr>
                <w:rFonts w:eastAsia="Times New Roman"/>
                <w:sz w:val="20"/>
                <w:szCs w:val="20"/>
              </w:rPr>
              <w:t>Uveďte:</w:t>
            </w:r>
          </w:p>
          <w:p w14:paraId="3F18F3F9" w14:textId="77777777" w:rsidR="00FB502F" w:rsidRPr="00005CCB" w:rsidRDefault="00FB502F" w:rsidP="007A53DF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05CCB">
              <w:rPr>
                <w:rFonts w:eastAsia="Times New Roman"/>
                <w:sz w:val="20"/>
                <w:szCs w:val="20"/>
              </w:rPr>
              <w:t xml:space="preserve">1. stávající stav výrobku/služby </w:t>
            </w:r>
          </w:p>
          <w:p w14:paraId="3B54671B" w14:textId="77777777" w:rsidR="00FB502F" w:rsidRPr="00005CCB" w:rsidRDefault="00FB502F" w:rsidP="007A53DF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05CCB">
              <w:rPr>
                <w:rFonts w:eastAsia="Times New Roman"/>
                <w:sz w:val="20"/>
                <w:szCs w:val="20"/>
              </w:rPr>
              <w:t xml:space="preserve">2. nový stav výrobku/služby po realizaci projektu </w:t>
            </w:r>
          </w:p>
          <w:p w14:paraId="300453DF" w14:textId="77777777" w:rsidR="00FB502F" w:rsidRPr="00005CCB" w:rsidRDefault="00FB502F" w:rsidP="007A53DF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05CCB">
              <w:rPr>
                <w:rFonts w:eastAsia="Times New Roman"/>
                <w:sz w:val="20"/>
                <w:szCs w:val="20"/>
              </w:rPr>
              <w:t>3. udržitelnost (je-li relevantní)</w:t>
            </w:r>
          </w:p>
        </w:tc>
      </w:tr>
      <w:tr w:rsidR="00FB502F" w:rsidRPr="00005CCB" w14:paraId="73E7F78F" w14:textId="77777777" w:rsidTr="007A53DF">
        <w:trPr>
          <w:trHeight w:val="649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8703683" w14:textId="335382F7" w:rsidR="00FB502F" w:rsidRPr="00005CCB" w:rsidRDefault="00FB502F" w:rsidP="007A53D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05CCB">
              <w:rPr>
                <w:sz w:val="20"/>
                <w:szCs w:val="20"/>
                <w:lang w:eastAsia="en-US"/>
              </w:rPr>
              <w:t>Firma má relativně starší technologické vybavení, které ale splňuje kvalitativní požadavky odběratelů. Firma si udělal</w:t>
            </w:r>
            <w:r w:rsidR="005B1CCE">
              <w:rPr>
                <w:sz w:val="20"/>
                <w:szCs w:val="20"/>
                <w:lang w:eastAsia="en-US"/>
              </w:rPr>
              <w:t>a</w:t>
            </w:r>
            <w:r w:rsidRPr="00005CCB">
              <w:rPr>
                <w:sz w:val="20"/>
                <w:szCs w:val="20"/>
                <w:lang w:eastAsia="en-US"/>
              </w:rPr>
              <w:t xml:space="preserve"> průzkum trhu a definovala produkty, které nebudou ohroženy zaváděním nových technologií v </w:t>
            </w:r>
            <w:proofErr w:type="spellStart"/>
            <w:r w:rsidRPr="00005CCB">
              <w:rPr>
                <w:sz w:val="20"/>
                <w:szCs w:val="20"/>
                <w:lang w:eastAsia="en-US"/>
              </w:rPr>
              <w:t>automotive</w:t>
            </w:r>
            <w:proofErr w:type="spellEnd"/>
            <w:r w:rsidRPr="00005CCB">
              <w:rPr>
                <w:sz w:val="20"/>
                <w:szCs w:val="20"/>
                <w:lang w:eastAsia="en-US"/>
              </w:rPr>
              <w:t>, například elektrickými vozy. Firma posílila své technologické znalosti tak aby v relativně úzkém segmentu trhu dosahovala vysokou kvalitu produkce. Z analýzy ale vyplývá</w:t>
            </w:r>
            <w:r w:rsidR="005B1CCE">
              <w:rPr>
                <w:sz w:val="20"/>
                <w:szCs w:val="20"/>
                <w:lang w:eastAsia="en-US"/>
              </w:rPr>
              <w:t>,</w:t>
            </w:r>
            <w:r w:rsidRPr="00005CCB">
              <w:rPr>
                <w:sz w:val="20"/>
                <w:szCs w:val="20"/>
                <w:lang w:eastAsia="en-US"/>
              </w:rPr>
              <w:t xml:space="preserve"> že firma musí posílit svoji schopnost reagovat na výkyvy ceny energií. Přizvaní poradci v oblasti digitalizace provedli audit a navrhli systém řízení energetického managementu firmy. Nutnou podmínkou, ale je osazení starších obráběcích strojů měřícími sensory. Díky sběru a analýze provozních dat z těchto senzorů dojde k optimalizaci provozu strojů v závislosti na prodeji, řízení výroby a dodávkách energií.</w:t>
            </w:r>
          </w:p>
        </w:tc>
      </w:tr>
    </w:tbl>
    <w:p w14:paraId="25111D17" w14:textId="77777777" w:rsidR="00FB502F" w:rsidRPr="00005CCB" w:rsidRDefault="00FB502F" w:rsidP="00FB502F">
      <w:pPr>
        <w:keepLines/>
        <w:rPr>
          <w:b/>
          <w:sz w:val="20"/>
          <w:szCs w:val="20"/>
        </w:rPr>
      </w:pPr>
    </w:p>
    <w:p w14:paraId="1C95C3D0" w14:textId="77777777" w:rsidR="00FB502F" w:rsidRPr="00005CCB" w:rsidRDefault="00FB502F" w:rsidP="00FB502F">
      <w:pPr>
        <w:keepLines/>
        <w:rPr>
          <w:b/>
          <w:sz w:val="20"/>
          <w:szCs w:val="20"/>
        </w:rPr>
      </w:pPr>
      <w:r w:rsidRPr="00005CCB">
        <w:rPr>
          <w:b/>
          <w:sz w:val="20"/>
          <w:szCs w:val="20"/>
        </w:rPr>
        <w:t xml:space="preserve">Postavení firmy na trhu, konkurence a marketing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FB502F" w:rsidRPr="00005CCB" w14:paraId="005CE481" w14:textId="77777777" w:rsidTr="007A53DF">
        <w:trPr>
          <w:trHeight w:val="3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885CED7" w14:textId="77777777" w:rsidR="00FB502F" w:rsidRPr="00005CCB" w:rsidRDefault="00FB502F" w:rsidP="007A53DF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proofErr w:type="gramStart"/>
            <w:r w:rsidRPr="00005CCB">
              <w:rPr>
                <w:rFonts w:eastAsia="Times New Roman"/>
                <w:sz w:val="20"/>
                <w:szCs w:val="20"/>
              </w:rPr>
              <w:t>Popište jaké</w:t>
            </w:r>
            <w:proofErr w:type="gramEnd"/>
            <w:r w:rsidRPr="00005CCB">
              <w:rPr>
                <w:rFonts w:eastAsia="Times New Roman"/>
                <w:sz w:val="20"/>
                <w:szCs w:val="20"/>
              </w:rPr>
              <w:t xml:space="preserve"> aktivity budete realizovat v projektu (výběrové řízení, výroba, distribuce, konkurence, marketing, stanovení ceny, apod.).</w:t>
            </w:r>
          </w:p>
        </w:tc>
      </w:tr>
      <w:tr w:rsidR="00FB502F" w:rsidRPr="00005CCB" w14:paraId="2CEB4CEA" w14:textId="77777777" w:rsidTr="007A53DF">
        <w:trPr>
          <w:trHeight w:val="635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6B6C68A" w14:textId="77777777" w:rsidR="00FB502F" w:rsidRPr="00005CCB" w:rsidRDefault="00FB502F" w:rsidP="007A53DF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Firma realizuje strategii stejné kvality při nižší ceně (energetické  úspory pomocí digitalizace) která je vhodná právě pro středně sériovou produkci v nižších dodavatelských stupních v automobilovém průmyslu.</w:t>
            </w:r>
          </w:p>
        </w:tc>
      </w:tr>
    </w:tbl>
    <w:p w14:paraId="59F27860" w14:textId="77777777" w:rsidR="00FB502F" w:rsidRPr="00005CCB" w:rsidRDefault="00FB502F" w:rsidP="00FB502F">
      <w:pPr>
        <w:keepLines/>
        <w:rPr>
          <w:rFonts w:eastAsia="Calibri"/>
          <w:b/>
          <w:sz w:val="20"/>
          <w:szCs w:val="20"/>
          <w:lang w:eastAsia="en-US"/>
        </w:rPr>
      </w:pPr>
    </w:p>
    <w:p w14:paraId="4600E17D" w14:textId="77777777" w:rsidR="00FB502F" w:rsidRPr="00005CCB" w:rsidRDefault="00FB502F" w:rsidP="00FB502F">
      <w:pPr>
        <w:keepLines/>
        <w:rPr>
          <w:b/>
          <w:sz w:val="20"/>
          <w:szCs w:val="20"/>
        </w:rPr>
      </w:pPr>
      <w:r w:rsidRPr="00005CCB">
        <w:rPr>
          <w:b/>
          <w:sz w:val="20"/>
          <w:szCs w:val="20"/>
        </w:rPr>
        <w:t>Popis způsobu použití a přínos pořízeného produktu/služby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FB502F" w:rsidRPr="00005CCB" w14:paraId="22F3C1FB" w14:textId="77777777" w:rsidTr="007A53DF">
        <w:trPr>
          <w:trHeight w:val="3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AD75C11" w14:textId="77777777" w:rsidR="00FB502F" w:rsidRPr="00005CCB" w:rsidRDefault="00FB502F" w:rsidP="007A53DF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05CCB">
              <w:rPr>
                <w:rFonts w:eastAsia="Times New Roman"/>
                <w:sz w:val="20"/>
                <w:szCs w:val="20"/>
              </w:rPr>
              <w:t>Popište způsob využití a současně přínos zakoupeného produktu/služby.</w:t>
            </w:r>
          </w:p>
        </w:tc>
      </w:tr>
      <w:tr w:rsidR="00FB502F" w:rsidRPr="00005CCB" w14:paraId="08846A5D" w14:textId="77777777" w:rsidTr="007A53DF">
        <w:trPr>
          <w:trHeight w:val="649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C6590CC" w14:textId="77777777" w:rsidR="00FB502F" w:rsidRPr="00005CCB" w:rsidRDefault="00FB502F" w:rsidP="007A53DF">
            <w:pPr>
              <w:jc w:val="both"/>
              <w:rPr>
                <w:sz w:val="20"/>
                <w:szCs w:val="20"/>
                <w:lang w:eastAsia="en-US"/>
              </w:rPr>
            </w:pPr>
            <w:r w:rsidRPr="00005CCB">
              <w:rPr>
                <w:sz w:val="20"/>
                <w:szCs w:val="20"/>
                <w:lang w:eastAsia="en-US"/>
              </w:rPr>
              <w:t>Očekávané úspora z nasazení celého systému je 400 tis. Kč/rok, celková návratnost tedy 4 roky od zahájení pilotního ověření, pokud pilot ověří uskutečnitelnost projektu.</w:t>
            </w:r>
          </w:p>
          <w:p w14:paraId="5F70E169" w14:textId="77777777" w:rsidR="00FB502F" w:rsidRPr="00005CCB" w:rsidRDefault="00FB502F" w:rsidP="007A53DF">
            <w:pPr>
              <w:jc w:val="both"/>
              <w:rPr>
                <w:sz w:val="20"/>
                <w:szCs w:val="20"/>
                <w:lang w:eastAsia="en-US"/>
              </w:rPr>
            </w:pPr>
            <w:r w:rsidRPr="00005CCB">
              <w:rPr>
                <w:sz w:val="20"/>
                <w:szCs w:val="20"/>
                <w:lang w:eastAsia="en-US"/>
              </w:rPr>
              <w:t>Výstupem projektu je posílení nejen nákladové ale také environmentální (ESG) konkurenceschopnosti společnosti s relativně krátkou návratností. Využití digitálního voucheru přináší společnosti nové znalosti a voucher působí jako pákový efekt pro další investice.</w:t>
            </w:r>
          </w:p>
        </w:tc>
      </w:tr>
    </w:tbl>
    <w:p w14:paraId="5AF136DE" w14:textId="77777777" w:rsidR="00FB502F" w:rsidRPr="00005CCB" w:rsidRDefault="00FB502F" w:rsidP="00FB502F">
      <w:pPr>
        <w:keepLines/>
        <w:rPr>
          <w:rFonts w:eastAsia="Calibri"/>
          <w:b/>
          <w:sz w:val="20"/>
          <w:szCs w:val="20"/>
          <w:lang w:eastAsia="en-US"/>
        </w:rPr>
      </w:pPr>
    </w:p>
    <w:p w14:paraId="72D2CE9E" w14:textId="77777777" w:rsidR="00FB502F" w:rsidRPr="00005CCB" w:rsidRDefault="00FB502F" w:rsidP="00FB502F">
      <w:pPr>
        <w:keepLines/>
        <w:rPr>
          <w:b/>
          <w:sz w:val="20"/>
          <w:szCs w:val="20"/>
        </w:rPr>
      </w:pPr>
      <w:r w:rsidRPr="00005CCB">
        <w:rPr>
          <w:b/>
          <w:sz w:val="20"/>
          <w:szCs w:val="20"/>
        </w:rPr>
        <w:t>Metody pro dosažení cílů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FB502F" w:rsidRPr="00005CCB" w14:paraId="6345ED8F" w14:textId="77777777" w:rsidTr="007A53DF">
        <w:trPr>
          <w:trHeight w:val="3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C4D79CA" w14:textId="77777777" w:rsidR="00FB502F" w:rsidRPr="00005CCB" w:rsidRDefault="00FB502F" w:rsidP="007A53DF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05CCB">
              <w:rPr>
                <w:rFonts w:eastAsia="Times New Roman"/>
                <w:sz w:val="20"/>
                <w:szCs w:val="20"/>
              </w:rPr>
              <w:t xml:space="preserve">Uveďte, zda jsou navržené činnosti a metody realizace projektu vhodné pro dosažení cílů projektu a jakým způsobem k jeho cíli přispějí. </w:t>
            </w:r>
          </w:p>
        </w:tc>
      </w:tr>
      <w:tr w:rsidR="00FB502F" w:rsidRPr="00005CCB" w14:paraId="7262130B" w14:textId="77777777" w:rsidTr="007A53DF">
        <w:trPr>
          <w:trHeight w:val="649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B7631D" w14:textId="77777777" w:rsidR="00FB502F" w:rsidRPr="00005CCB" w:rsidRDefault="00FB502F" w:rsidP="007A53DF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 použije pro dodávku projektu agilní metodu </w:t>
            </w:r>
            <w:proofErr w:type="spellStart"/>
            <w:r>
              <w:rPr>
                <w:sz w:val="20"/>
                <w:szCs w:val="20"/>
              </w:rPr>
              <w:t>scrum</w:t>
            </w:r>
            <w:proofErr w:type="spellEnd"/>
            <w:r>
              <w:rPr>
                <w:sz w:val="20"/>
                <w:szCs w:val="20"/>
              </w:rPr>
              <w:t xml:space="preserve">, tedy inkrementální vývoj v krátkých periodách. Cílovým stavem po dokončení celé investice bude vytvoření energetického dashboardu který bude ukazovat online stav spotřeby v podniku a zároveň ukládání dat pro budoucí </w:t>
            </w:r>
            <w:proofErr w:type="spellStart"/>
            <w:r>
              <w:rPr>
                <w:sz w:val="20"/>
                <w:szCs w:val="20"/>
              </w:rPr>
              <w:t>datamining</w:t>
            </w:r>
            <w:proofErr w:type="spellEnd"/>
            <w:r>
              <w:rPr>
                <w:sz w:val="20"/>
                <w:szCs w:val="20"/>
              </w:rPr>
              <w:t xml:space="preserve"> a další optimalizaci na základě dlouhodobých dat (metody AI).  </w:t>
            </w:r>
          </w:p>
        </w:tc>
      </w:tr>
    </w:tbl>
    <w:p w14:paraId="37818016" w14:textId="77777777" w:rsidR="00FB502F" w:rsidRPr="00005CCB" w:rsidRDefault="00FB502F" w:rsidP="00FB502F">
      <w:pPr>
        <w:keepLines/>
        <w:rPr>
          <w:rFonts w:eastAsia="Calibri"/>
          <w:b/>
          <w:sz w:val="20"/>
          <w:szCs w:val="20"/>
          <w:lang w:eastAsia="en-US"/>
        </w:rPr>
      </w:pPr>
    </w:p>
    <w:p w14:paraId="7E1BA5D4" w14:textId="77777777" w:rsidR="00FB502F" w:rsidRPr="00005CCB" w:rsidRDefault="00FB502F" w:rsidP="00FB502F">
      <w:pPr>
        <w:keepLines/>
        <w:rPr>
          <w:b/>
          <w:sz w:val="20"/>
          <w:szCs w:val="20"/>
        </w:rPr>
      </w:pPr>
      <w:r w:rsidRPr="00005CCB">
        <w:rPr>
          <w:b/>
          <w:sz w:val="20"/>
          <w:szCs w:val="20"/>
        </w:rPr>
        <w:t>Časový harmonogram projektu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FB502F" w:rsidRPr="00005CCB" w14:paraId="25E30244" w14:textId="77777777" w:rsidTr="007A53DF">
        <w:trPr>
          <w:trHeight w:val="3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5B5AE0E" w14:textId="77777777" w:rsidR="00FB502F" w:rsidRPr="00005CCB" w:rsidRDefault="00FB502F" w:rsidP="007A53DF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05CCB">
              <w:rPr>
                <w:rFonts w:eastAsia="Times New Roman"/>
                <w:sz w:val="20"/>
                <w:szCs w:val="20"/>
              </w:rPr>
              <w:t>Popište plánované aktivity projektu v čase (plánované aktivity, jejich délku realizace a plánované výstupy projektu).</w:t>
            </w:r>
          </w:p>
        </w:tc>
      </w:tr>
      <w:tr w:rsidR="00FB502F" w:rsidRPr="00005CCB" w14:paraId="2E4C3860" w14:textId="77777777" w:rsidTr="007A53DF">
        <w:trPr>
          <w:trHeight w:val="649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0DAA081" w14:textId="77777777" w:rsidR="00FB502F" w:rsidRPr="00005CCB" w:rsidRDefault="00FB502F" w:rsidP="007A53DF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05CCB">
              <w:rPr>
                <w:sz w:val="20"/>
                <w:szCs w:val="20"/>
              </w:rPr>
              <w:t>Doba realizace projektu bude 12 měsíců. Nejprve bude proveden podpis smlouvy s dodavatelem a instalace čidel do stroje. Následně bude probíhat sběr dat a jejich průběžné vyhodnocování. Následně dojde k úpravě provozu strojů a opětovnému měření a vyhodnocení provozních dat a vyhodnocení první fáze pilotu.</w:t>
            </w:r>
          </w:p>
        </w:tc>
      </w:tr>
    </w:tbl>
    <w:p w14:paraId="0EB1CB3C" w14:textId="77777777" w:rsidR="00E350F4" w:rsidRDefault="00E350F4" w:rsidP="00FB502F">
      <w:pPr>
        <w:keepNext/>
        <w:keepLines/>
        <w:rPr>
          <w:b/>
          <w:sz w:val="20"/>
          <w:szCs w:val="20"/>
        </w:rPr>
      </w:pPr>
    </w:p>
    <w:p w14:paraId="642DF8C8" w14:textId="3979BF6F" w:rsidR="00FB502F" w:rsidRDefault="00FB502F" w:rsidP="00FB502F">
      <w:pPr>
        <w:keepNext/>
        <w:keepLines/>
        <w:rPr>
          <w:b/>
          <w:sz w:val="20"/>
          <w:szCs w:val="20"/>
        </w:rPr>
      </w:pPr>
      <w:r w:rsidRPr="00005CCB">
        <w:rPr>
          <w:b/>
          <w:sz w:val="20"/>
          <w:szCs w:val="20"/>
        </w:rPr>
        <w:t>Finanční plán projektu (cílem je prokázat reálnost uskutečnění projektu v čase)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FB502F" w:rsidRPr="00005CCB" w14:paraId="2F1B1F87" w14:textId="77777777" w:rsidTr="007A53DF">
        <w:trPr>
          <w:trHeight w:val="306"/>
          <w:tblHeader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2AE08B1" w14:textId="77777777" w:rsidR="00FB502F" w:rsidRPr="00005CCB" w:rsidRDefault="00FB502F" w:rsidP="007A53DF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05CCB">
              <w:rPr>
                <w:rFonts w:eastAsia="Times New Roman"/>
                <w:sz w:val="20"/>
                <w:szCs w:val="20"/>
              </w:rPr>
              <w:t>Popište, jak rozpočet projektu odpovídá plánovaným aktivitám, délce realizace a plánovaným výstupům projektu.</w:t>
            </w:r>
          </w:p>
          <w:p w14:paraId="799047B0" w14:textId="77777777" w:rsidR="00FB502F" w:rsidRPr="00005CCB" w:rsidRDefault="00FB502F" w:rsidP="007A53DF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05CCB">
              <w:rPr>
                <w:rFonts w:eastAsia="Times New Roman"/>
                <w:sz w:val="20"/>
                <w:szCs w:val="20"/>
              </w:rPr>
              <w:t>Popište cash-</w:t>
            </w:r>
            <w:proofErr w:type="spellStart"/>
            <w:r w:rsidRPr="00005CCB">
              <w:rPr>
                <w:rFonts w:eastAsia="Times New Roman"/>
                <w:sz w:val="20"/>
                <w:szCs w:val="20"/>
              </w:rPr>
              <w:t>flow</w:t>
            </w:r>
            <w:proofErr w:type="spellEnd"/>
            <w:r w:rsidRPr="00005CCB">
              <w:rPr>
                <w:rFonts w:eastAsia="Times New Roman"/>
                <w:sz w:val="20"/>
                <w:szCs w:val="20"/>
              </w:rPr>
              <w:t xml:space="preserve"> ve vztahu k pořízení produktu/služby před a po projektu.</w:t>
            </w:r>
          </w:p>
        </w:tc>
      </w:tr>
      <w:tr w:rsidR="00FB502F" w:rsidRPr="00005CCB" w14:paraId="003CE317" w14:textId="77777777" w:rsidTr="007A53DF">
        <w:trPr>
          <w:trHeight w:val="649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E9549CC" w14:textId="77777777" w:rsidR="00FB502F" w:rsidRPr="00005CCB" w:rsidRDefault="00FB502F" w:rsidP="007A53DF">
            <w:pPr>
              <w:keepLines/>
              <w:tabs>
                <w:tab w:val="left" w:pos="-57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05CCB">
              <w:rPr>
                <w:sz w:val="20"/>
                <w:szCs w:val="20"/>
                <w:lang w:eastAsia="en-US"/>
              </w:rPr>
              <w:t>Předmětem digitalizačního projektu je osazení tří strojů sensory v hodnotě 15000 Kč/stroj, nasazení řídícího software (150 tis. Kč). Testovací provoz s experty dodavatele (100 tis. Kč). Vyhodnocení a studie nasazení na celý podnik (80 tis. Kč). Celkové náklady projektu jsou 375 tis. Kč pro testovací fázi a dalších 1200 tis. Kč pro fázi ostrého nasazení, která už by měla být financována jiným zdroje. Společnost disponuje dostatečnými vlastními zdroji na předfinancování a spolufinancování voucheru. Další investice plánuje řešit prostřednictvím cizích zdrojů (pravděpodobně bankovní úvěr nebo jiný vhodný soukromý či veřejný finanční nástroj).</w:t>
            </w:r>
          </w:p>
        </w:tc>
      </w:tr>
    </w:tbl>
    <w:p w14:paraId="3AE0A3E0" w14:textId="77777777" w:rsidR="00FB502F" w:rsidRPr="00005CCB" w:rsidRDefault="00FB502F" w:rsidP="00FB502F">
      <w:pPr>
        <w:keepLines/>
        <w:rPr>
          <w:rFonts w:eastAsia="Calibri"/>
          <w:b/>
          <w:sz w:val="20"/>
          <w:szCs w:val="20"/>
          <w:lang w:eastAsia="en-US"/>
        </w:rPr>
      </w:pPr>
    </w:p>
    <w:p w14:paraId="56FB9CE5" w14:textId="77777777" w:rsidR="00FB502F" w:rsidRPr="00005CCB" w:rsidRDefault="00FB502F" w:rsidP="00FB502F">
      <w:pPr>
        <w:keepLines/>
        <w:rPr>
          <w:b/>
          <w:sz w:val="20"/>
          <w:szCs w:val="20"/>
        </w:rPr>
      </w:pPr>
      <w:r w:rsidRPr="00005CCB">
        <w:rPr>
          <w:b/>
          <w:sz w:val="20"/>
          <w:szCs w:val="20"/>
        </w:rPr>
        <w:t>Personální zdroje, indikátory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FB502F" w:rsidRPr="00005CCB" w14:paraId="6ED30DFD" w14:textId="77777777" w:rsidTr="007A53DF">
        <w:trPr>
          <w:trHeight w:val="3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DBEE139" w14:textId="77777777" w:rsidR="00FB502F" w:rsidRPr="00005CCB" w:rsidRDefault="00FB502F" w:rsidP="007A53DF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05CCB">
              <w:rPr>
                <w:rFonts w:eastAsia="Times New Roman"/>
                <w:sz w:val="20"/>
                <w:szCs w:val="20"/>
              </w:rPr>
              <w:t>Popište personální a organizační zajištění projektu, vytvořená pracovní místa (jsou-li projektem vytvořena).</w:t>
            </w:r>
          </w:p>
        </w:tc>
      </w:tr>
      <w:tr w:rsidR="00FB502F" w:rsidRPr="00005CCB" w14:paraId="0F084A69" w14:textId="77777777" w:rsidTr="007A53DF">
        <w:trPr>
          <w:trHeight w:val="649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1CC8B49" w14:textId="6CC411F1" w:rsidR="00FB502F" w:rsidRPr="00005CCB" w:rsidRDefault="00FB502F" w:rsidP="007A53DF">
            <w:pPr>
              <w:jc w:val="both"/>
              <w:rPr>
                <w:sz w:val="20"/>
                <w:szCs w:val="20"/>
                <w:lang w:eastAsia="en-US"/>
              </w:rPr>
            </w:pPr>
            <w:r w:rsidRPr="00005CCB">
              <w:rPr>
                <w:sz w:val="20"/>
                <w:szCs w:val="20"/>
                <w:lang w:eastAsia="en-US"/>
              </w:rPr>
              <w:t>Projekt bude v kompetenci výrobního ředitele společnosti</w:t>
            </w:r>
            <w:r w:rsidR="005B1CCE">
              <w:rPr>
                <w:sz w:val="20"/>
                <w:szCs w:val="20"/>
                <w:lang w:eastAsia="en-US"/>
              </w:rPr>
              <w:t>,</w:t>
            </w:r>
            <w:r w:rsidRPr="00005CCB">
              <w:rPr>
                <w:sz w:val="20"/>
                <w:szCs w:val="20"/>
                <w:lang w:eastAsia="en-US"/>
              </w:rPr>
              <w:t xml:space="preserve"> v jehož týmu bude technolog, IT specialista, admin. </w:t>
            </w:r>
            <w:proofErr w:type="gramStart"/>
            <w:r w:rsidR="005B1CCE">
              <w:rPr>
                <w:sz w:val="20"/>
                <w:szCs w:val="20"/>
                <w:lang w:eastAsia="en-US"/>
              </w:rPr>
              <w:t>p</w:t>
            </w:r>
            <w:r w:rsidRPr="00005CCB">
              <w:rPr>
                <w:sz w:val="20"/>
                <w:szCs w:val="20"/>
                <w:lang w:eastAsia="en-US"/>
              </w:rPr>
              <w:t>odpora</w:t>
            </w:r>
            <w:proofErr w:type="gramEnd"/>
            <w:r w:rsidRPr="00005CCB">
              <w:rPr>
                <w:sz w:val="20"/>
                <w:szCs w:val="20"/>
                <w:lang w:eastAsia="en-US"/>
              </w:rPr>
              <w:t xml:space="preserve"> a dva pracovníci vybraného odborného dodavatele. </w:t>
            </w:r>
          </w:p>
        </w:tc>
      </w:tr>
    </w:tbl>
    <w:p w14:paraId="4C1B5E48" w14:textId="77777777" w:rsidR="00FB502F" w:rsidRPr="00005CCB" w:rsidRDefault="00FB502F" w:rsidP="00FB502F">
      <w:pPr>
        <w:rPr>
          <w:rFonts w:eastAsia="Calibri"/>
          <w:b/>
          <w:sz w:val="20"/>
          <w:szCs w:val="20"/>
          <w:lang w:eastAsia="en-US"/>
        </w:rPr>
      </w:pPr>
    </w:p>
    <w:p w14:paraId="50FCDC94" w14:textId="77777777" w:rsidR="00FB502F" w:rsidRPr="00005CCB" w:rsidRDefault="00FB502F" w:rsidP="00FB502F">
      <w:pPr>
        <w:keepLines/>
        <w:rPr>
          <w:b/>
          <w:sz w:val="20"/>
          <w:szCs w:val="20"/>
        </w:rPr>
      </w:pPr>
      <w:r w:rsidRPr="00005CCB">
        <w:rPr>
          <w:b/>
          <w:sz w:val="20"/>
          <w:szCs w:val="20"/>
        </w:rPr>
        <w:t>Bližší popis přijatelnosti projektu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808080"/>
          <w:insideV w:val="single" w:sz="12" w:space="0" w:color="A6A6A6"/>
        </w:tblBorders>
        <w:shd w:val="pct12" w:color="auto" w:fill="auto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9042"/>
      </w:tblGrid>
      <w:tr w:rsidR="00FB502F" w:rsidRPr="00005CCB" w14:paraId="11E7FDFA" w14:textId="77777777" w:rsidTr="007A53DF">
        <w:trPr>
          <w:trHeight w:val="30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808080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FA6ED3D" w14:textId="77777777" w:rsidR="00FB502F" w:rsidRPr="00005CCB" w:rsidRDefault="00FB502F" w:rsidP="007A53DF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005CCB">
              <w:rPr>
                <w:rFonts w:eastAsia="Times New Roman"/>
                <w:sz w:val="20"/>
                <w:szCs w:val="20"/>
              </w:rPr>
              <w:t>Blíže rozepište každé jednotlivé zvolené pole v části „</w:t>
            </w:r>
            <w:r w:rsidRPr="00005CCB">
              <w:rPr>
                <w:rFonts w:eastAsia="Times New Roman"/>
                <w:i/>
                <w:iCs/>
                <w:sz w:val="20"/>
                <w:szCs w:val="20"/>
              </w:rPr>
              <w:t>Základní informace pro posouzení přijatelnosti</w:t>
            </w:r>
            <w:r w:rsidRPr="00005CCB">
              <w:rPr>
                <w:rFonts w:eastAsia="Times New Roman"/>
                <w:sz w:val="20"/>
                <w:szCs w:val="20"/>
              </w:rPr>
              <w:t>“ elektronického formuláře žádosti, ve kterém jste uvedli „ANO“.</w:t>
            </w:r>
          </w:p>
        </w:tc>
      </w:tr>
      <w:tr w:rsidR="00FB502F" w:rsidRPr="00005CCB" w14:paraId="072B7465" w14:textId="77777777" w:rsidTr="007A53DF">
        <w:trPr>
          <w:trHeight w:val="649"/>
        </w:trPr>
        <w:tc>
          <w:tcPr>
            <w:tcW w:w="5000" w:type="pct"/>
            <w:tcBorders>
              <w:top w:val="single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0717DF" w14:textId="77777777" w:rsidR="00FB502F" w:rsidRPr="00005CCB" w:rsidRDefault="00FB502F" w:rsidP="007A53DF">
            <w:pPr>
              <w:jc w:val="both"/>
              <w:rPr>
                <w:sz w:val="20"/>
                <w:szCs w:val="20"/>
                <w:lang w:eastAsia="en-US"/>
              </w:rPr>
            </w:pPr>
            <w:r w:rsidRPr="00005CCB">
              <w:rPr>
                <w:sz w:val="20"/>
                <w:szCs w:val="20"/>
                <w:lang w:eastAsia="en-US"/>
              </w:rPr>
              <w:t xml:space="preserve">Firma si před několika měsíci nechala dodavatelsky zpracovat analýzu digitální zralosti podniku a zároveň </w:t>
            </w:r>
            <w:proofErr w:type="spellStart"/>
            <w:r w:rsidRPr="00005CCB">
              <w:rPr>
                <w:sz w:val="20"/>
                <w:szCs w:val="20"/>
                <w:lang w:eastAsia="en-US"/>
              </w:rPr>
              <w:t>technicko-ekonomické</w:t>
            </w:r>
            <w:proofErr w:type="spellEnd"/>
            <w:r w:rsidRPr="00005CCB">
              <w:rPr>
                <w:sz w:val="20"/>
                <w:szCs w:val="20"/>
                <w:lang w:eastAsia="en-US"/>
              </w:rPr>
              <w:t xml:space="preserve"> studii (studie proveditelnosti). Z provedených analýz vyplývá, že firma musí posílit svoji schopnost reagovat na výkyvy ceny energií. Přizvaní poradci v oblasti digitalizace provedli audit a navrhli sys</w:t>
            </w:r>
            <w:bookmarkStart w:id="0" w:name="_GoBack"/>
            <w:bookmarkEnd w:id="0"/>
            <w:r w:rsidRPr="00005CCB">
              <w:rPr>
                <w:sz w:val="20"/>
                <w:szCs w:val="20"/>
                <w:lang w:eastAsia="en-US"/>
              </w:rPr>
              <w:t>tém řízení energetického managementu firmy. Nutnou podmínkou, ale je osazení starších obráběcích strojů měřícími sensory, které umožní optimalizovat jejich provoz formou sběru a analýzy provozních dat v závislosti na prodeji, řízení výroby a dodávkách energií.</w:t>
            </w:r>
          </w:p>
        </w:tc>
      </w:tr>
    </w:tbl>
    <w:tbl>
      <w:tblPr>
        <w:tblStyle w:val="Mkatabulky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7586"/>
      </w:tblGrid>
      <w:tr w:rsidR="00FB502F" w:rsidRPr="00005CCB" w14:paraId="5A371874" w14:textId="77777777" w:rsidTr="007A53DF">
        <w:tc>
          <w:tcPr>
            <w:tcW w:w="5000" w:type="pct"/>
            <w:gridSpan w:val="2"/>
            <w:shd w:val="clear" w:color="auto" w:fill="2F5496" w:themeFill="accent1" w:themeFillShade="BF"/>
          </w:tcPr>
          <w:p w14:paraId="291D0AE1" w14:textId="77777777" w:rsidR="00FB502F" w:rsidRPr="00005CCB" w:rsidRDefault="00FB502F" w:rsidP="007A53DF">
            <w:pPr>
              <w:rPr>
                <w:sz w:val="20"/>
                <w:szCs w:val="20"/>
              </w:rPr>
            </w:pPr>
            <w:r w:rsidRPr="00005CCB">
              <w:rPr>
                <w:rFonts w:eastAsia="Times New Roman"/>
                <w:color w:val="FFFFFF" w:themeColor="background1"/>
                <w:sz w:val="20"/>
                <w:szCs w:val="20"/>
              </w:rPr>
              <w:t>V rámci projektu naplním:</w:t>
            </w:r>
          </w:p>
        </w:tc>
      </w:tr>
      <w:tr w:rsidR="00FB502F" w:rsidRPr="00005CCB" w14:paraId="029F7418" w14:textId="77777777" w:rsidTr="007A53DF">
        <w:tc>
          <w:tcPr>
            <w:tcW w:w="805" w:type="pct"/>
          </w:tcPr>
          <w:p w14:paraId="0EB1F542" w14:textId="77777777" w:rsidR="00FB502F" w:rsidRPr="00005CCB" w:rsidRDefault="00FB502F" w:rsidP="007A53DF">
            <w:pPr>
              <w:rPr>
                <w:sz w:val="20"/>
                <w:szCs w:val="20"/>
              </w:rPr>
            </w:pPr>
            <w:r w:rsidRPr="00005CCB">
              <w:rPr>
                <w:sz w:val="20"/>
                <w:szCs w:val="20"/>
              </w:rPr>
              <w:t>ano/</w:t>
            </w:r>
            <w:r w:rsidRPr="00005CCB">
              <w:rPr>
                <w:b/>
                <w:bCs/>
                <w:sz w:val="20"/>
                <w:szCs w:val="20"/>
                <w:u w:val="single"/>
              </w:rPr>
              <w:t xml:space="preserve">ne </w:t>
            </w:r>
          </w:p>
        </w:tc>
        <w:tc>
          <w:tcPr>
            <w:tcW w:w="4195" w:type="pct"/>
            <w:shd w:val="clear" w:color="auto" w:fill="D9E2F3" w:themeFill="accent1" w:themeFillTint="33"/>
          </w:tcPr>
          <w:p w14:paraId="5C1A93A8" w14:textId="77777777" w:rsidR="00FB502F" w:rsidRPr="00005CCB" w:rsidRDefault="00FB502F" w:rsidP="007A53DF">
            <w:pPr>
              <w:rPr>
                <w:sz w:val="20"/>
                <w:szCs w:val="20"/>
              </w:rPr>
            </w:pPr>
            <w:r w:rsidRPr="00005CCB">
              <w:rPr>
                <w:sz w:val="20"/>
                <w:szCs w:val="20"/>
              </w:rPr>
              <w:t xml:space="preserve">V rámci realizace projektu dojde k přípravě procesu digitální transformace podniku pořízením analýzy digitální zralosti podniku nebo </w:t>
            </w:r>
            <w:proofErr w:type="spellStart"/>
            <w:r w:rsidRPr="00005CCB">
              <w:rPr>
                <w:sz w:val="20"/>
                <w:szCs w:val="20"/>
              </w:rPr>
              <w:t>technicko-ekonomické</w:t>
            </w:r>
            <w:proofErr w:type="spellEnd"/>
            <w:r w:rsidRPr="00005CCB">
              <w:rPr>
                <w:sz w:val="20"/>
                <w:szCs w:val="20"/>
              </w:rPr>
              <w:t xml:space="preserve"> studie (studie proveditelnosti) vycházející ze zpracované analýzy digitální zralosti podniku.</w:t>
            </w:r>
          </w:p>
        </w:tc>
      </w:tr>
      <w:tr w:rsidR="00FB502F" w:rsidRPr="00005CCB" w14:paraId="05ABB0CB" w14:textId="77777777" w:rsidTr="007A53DF">
        <w:tc>
          <w:tcPr>
            <w:tcW w:w="805" w:type="pct"/>
          </w:tcPr>
          <w:p w14:paraId="3A356AF3" w14:textId="77777777" w:rsidR="00FB502F" w:rsidRPr="00005CCB" w:rsidRDefault="00FB502F" w:rsidP="007A53DF">
            <w:pPr>
              <w:rPr>
                <w:b/>
                <w:bCs/>
                <w:sz w:val="20"/>
                <w:szCs w:val="20"/>
                <w:u w:val="single"/>
              </w:rPr>
            </w:pPr>
            <w:r w:rsidRPr="00005CCB">
              <w:rPr>
                <w:b/>
                <w:bCs/>
                <w:sz w:val="20"/>
                <w:szCs w:val="20"/>
                <w:u w:val="single"/>
              </w:rPr>
              <w:t>ano</w:t>
            </w:r>
            <w:r w:rsidRPr="00005CCB">
              <w:rPr>
                <w:sz w:val="20"/>
                <w:szCs w:val="20"/>
              </w:rPr>
              <w:t>/ne</w:t>
            </w:r>
            <w:r w:rsidRPr="00005CCB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195" w:type="pct"/>
            <w:shd w:val="clear" w:color="auto" w:fill="D9E2F3" w:themeFill="accent1" w:themeFillTint="33"/>
          </w:tcPr>
          <w:p w14:paraId="2E54C8E4" w14:textId="77777777" w:rsidR="00FB502F" w:rsidRPr="00005CCB" w:rsidRDefault="00FB502F" w:rsidP="007A53DF">
            <w:pPr>
              <w:rPr>
                <w:sz w:val="20"/>
                <w:szCs w:val="20"/>
              </w:rPr>
            </w:pPr>
            <w:r w:rsidRPr="00005CCB">
              <w:rPr>
                <w:sz w:val="20"/>
                <w:szCs w:val="20"/>
              </w:rPr>
              <w:t xml:space="preserve">V rámci realizace projektu dojde ke zvýšení úrovně digitální zralosti podniku prostřednictvím pořízení HW, SW, strojů a zařízení, které jsou v souladu s již zpracovanou analýzou digitální zralosti podniku dle akceptovaných metodik nebo </w:t>
            </w:r>
            <w:proofErr w:type="spellStart"/>
            <w:r w:rsidRPr="00005CCB">
              <w:rPr>
                <w:sz w:val="20"/>
                <w:szCs w:val="20"/>
              </w:rPr>
              <w:t>technicko-ekonomickou</w:t>
            </w:r>
            <w:proofErr w:type="spellEnd"/>
            <w:r w:rsidRPr="00005CCB">
              <w:rPr>
                <w:sz w:val="20"/>
                <w:szCs w:val="20"/>
              </w:rPr>
              <w:t xml:space="preserve"> studií (studie proveditelnosti).</w:t>
            </w:r>
          </w:p>
        </w:tc>
      </w:tr>
    </w:tbl>
    <w:p w14:paraId="26AA06AF" w14:textId="77777777" w:rsidR="00FB502F" w:rsidRPr="00005CCB" w:rsidRDefault="00FB502F" w:rsidP="00FB502F">
      <w:pPr>
        <w:rPr>
          <w:rFonts w:eastAsia="Calibri"/>
          <w:b/>
          <w:sz w:val="20"/>
          <w:szCs w:val="20"/>
          <w:lang w:eastAsia="en-US"/>
        </w:rPr>
      </w:pPr>
    </w:p>
    <w:p w14:paraId="1F85B152" w14:textId="77777777" w:rsidR="00703202" w:rsidRDefault="00703202"/>
    <w:sectPr w:rsidR="00703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3700D"/>
    <w:multiLevelType w:val="hybridMultilevel"/>
    <w:tmpl w:val="7162158E"/>
    <w:lvl w:ilvl="0" w:tplc="79734367">
      <w:start w:val="1"/>
      <w:numFmt w:val="bullet"/>
      <w:lvlText w:val="•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2F"/>
    <w:rsid w:val="005B1CCE"/>
    <w:rsid w:val="00703202"/>
    <w:rsid w:val="00E350F4"/>
    <w:rsid w:val="00FB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C35F"/>
  <w15:chartTrackingRefBased/>
  <w15:docId w15:val="{DD35EBEB-6BC7-448A-B572-5D415245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B502F"/>
    <w:pPr>
      <w:spacing w:after="0" w:line="276" w:lineRule="auto"/>
    </w:pPr>
    <w:rPr>
      <w:rFonts w:ascii="Arial" w:eastAsia="Arial" w:hAnsi="Arial" w:cs="Arial"/>
      <w:lang w:val="cs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Table 1,Test,TabelEcorys"/>
    <w:basedOn w:val="Normlntabulka"/>
    <w:uiPriority w:val="39"/>
    <w:rsid w:val="00FB502F"/>
    <w:pPr>
      <w:spacing w:after="0" w:line="240" w:lineRule="auto"/>
    </w:pPr>
    <w:rPr>
      <w:rFonts w:ascii="Arial" w:eastAsia="Arial" w:hAnsi="Arial" w:cs="Arial"/>
      <w:lang w:val="cs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aliases w:val="IBL List Paragraph,Indent Paragraph,Citation List,List Paragraph Char Char,List Paragraph1,Graphic,Table of contents numbered,Resume Title,Lapis Bulleted List,List Paragraph (numbered (a)),Bullet Points,Liste Paragraf,AJ- List1,Ha,N"/>
    <w:basedOn w:val="Normln"/>
    <w:link w:val="OdstavecseseznamemChar"/>
    <w:uiPriority w:val="34"/>
    <w:qFormat/>
    <w:rsid w:val="00FB502F"/>
    <w:pPr>
      <w:ind w:left="720"/>
      <w:contextualSpacing/>
    </w:pPr>
  </w:style>
  <w:style w:type="character" w:customStyle="1" w:styleId="OdstavecseseznamemChar">
    <w:name w:val="Odstavec se seznamem Char"/>
    <w:aliases w:val="IBL List Paragraph Char,Indent Paragraph Char,Citation List Char,List Paragraph Char Char Char,List Paragraph1 Char,Graphic Char,Table of contents numbered Char,Resume Title Char,Lapis Bulleted List Char,Bullet Points Char"/>
    <w:link w:val="Odstavecseseznamem"/>
    <w:uiPriority w:val="34"/>
    <w:qFormat/>
    <w:locked/>
    <w:rsid w:val="00FB502F"/>
    <w:rPr>
      <w:rFonts w:ascii="Arial" w:eastAsia="Arial" w:hAnsi="Arial" w:cs="Arial"/>
      <w:lang w:val="cs" w:eastAsia="en-GB"/>
    </w:rPr>
  </w:style>
  <w:style w:type="paragraph" w:styleId="Zkladntext">
    <w:name w:val="Body Text"/>
    <w:basedOn w:val="Normln"/>
    <w:link w:val="ZkladntextChar"/>
    <w:uiPriority w:val="1"/>
    <w:qFormat/>
    <w:rsid w:val="00FB502F"/>
    <w:pPr>
      <w:widowControl w:val="0"/>
      <w:spacing w:line="240" w:lineRule="auto"/>
    </w:pPr>
    <w:rPr>
      <w:rFonts w:ascii="Times New Roman" w:eastAsia="Times New Roman" w:hAnsi="Times New Roman" w:cs="Times New Roman"/>
      <w:i/>
      <w:sz w:val="24"/>
      <w:szCs w:val="24"/>
      <w:lang w:val="cs-CZ"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B502F"/>
    <w:rPr>
      <w:rFonts w:ascii="Times New Roman" w:eastAsia="Times New Roman" w:hAnsi="Times New Roman" w:cs="Times New Roman"/>
      <w:i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2466</Words>
  <Characters>14552</Characters>
  <Application>Microsoft Office Word</Application>
  <DocSecurity>4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Špaček</dc:creator>
  <cp:keywords/>
  <dc:description/>
  <cp:lastModifiedBy>Lapešová Jitka</cp:lastModifiedBy>
  <cp:revision>2</cp:revision>
  <dcterms:created xsi:type="dcterms:W3CDTF">2024-02-19T11:08:00Z</dcterms:created>
  <dcterms:modified xsi:type="dcterms:W3CDTF">2024-02-19T11:08:00Z</dcterms:modified>
</cp:coreProperties>
</file>