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0679">
    <w:abstractNumId w:val="4"/>
  </w:num>
  <w:num w:numId="2" w16cid:durableId="749498423">
    <w:abstractNumId w:val="2"/>
  </w:num>
  <w:num w:numId="3" w16cid:durableId="1639995334">
    <w:abstractNumId w:val="6"/>
  </w:num>
  <w:num w:numId="4" w16cid:durableId="995181823">
    <w:abstractNumId w:val="0"/>
  </w:num>
  <w:num w:numId="5" w16cid:durableId="346369030">
    <w:abstractNumId w:val="5"/>
  </w:num>
  <w:num w:numId="6" w16cid:durableId="728189543">
    <w:abstractNumId w:val="1"/>
  </w:num>
  <w:num w:numId="7" w16cid:durableId="18643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826C5-CA93-4D65-A8FA-FF4313B470D9}"/>
</file>

<file path=customXml/itemProps3.xml><?xml version="1.0" encoding="utf-8"?>
<ds:datastoreItem xmlns:ds="http://schemas.openxmlformats.org/officeDocument/2006/customXml" ds:itemID="{E72E41D8-77EA-42AF-8BED-3A00B9660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B6A75-3B01-4038-A9AD-D7689DB61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/vnitrni_predpisy_publikovane_prilohy/PR_04_2023_p_4.docx</dc:title>
  <dc:subject/>
  <dc:creator>10002046</dc:creator>
  <cp:keywords/>
  <cp:lastModifiedBy>Kolařík Karel</cp:lastModifiedBy>
  <cp:revision>2</cp:revision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