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1DBE" w:rsidR="004E76C4" w:rsidP="00BA3FBE" w:rsidRDefault="004E76C4" w14:paraId="31DFBDAC" w14:textId="7777777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b/>
          <w:bCs/>
          <w:i/>
          <w:iCs/>
          <w:color w:val="FF0000"/>
          <w:highlight w:val="lightGray"/>
        </w:rPr>
        <w:t>Poznámky k vyplnění:</w:t>
      </w:r>
    </w:p>
    <w:p w:rsidRPr="000B1DBE" w:rsidR="004E76C4" w:rsidP="00BA3FBE" w:rsidRDefault="004E76C4" w14:paraId="6F7C4487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Datum</w:t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>1. 1. 2023 tedy nikoliv 01.01.2023, 01. 01. 2023 apod.</w:t>
      </w:r>
    </w:p>
    <w:p w:rsidRPr="000B1DBE" w:rsidR="004E76C4" w:rsidP="00BA3FBE" w:rsidRDefault="004E76C4" w14:paraId="0D5DCF1B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Čas</w:t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>9.30 hodin</w:t>
      </w:r>
    </w:p>
    <w:p w:rsidRPr="000B1DBE" w:rsidR="004E76C4" w:rsidP="00BA3FBE" w:rsidRDefault="004E76C4" w14:paraId="62DEED30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Peněžní částky</w:t>
      </w:r>
      <w:r w:rsidRPr="000B1DBE">
        <w:rPr>
          <w:i/>
          <w:iCs/>
          <w:color w:val="FF0000"/>
        </w:rPr>
        <w:tab/>
      </w:r>
      <w:r w:rsidRPr="000B1DBE">
        <w:rPr>
          <w:i/>
          <w:iCs/>
          <w:color w:val="FF0000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>15 240 000 Kč tedy nikoliv 15.240.000 Kč nebo 15.240.000,-- Kč apod.</w:t>
      </w:r>
    </w:p>
    <w:p w:rsidRPr="000B1DBE" w:rsidR="004E76C4" w:rsidP="00BA3FBE" w:rsidRDefault="004E76C4" w14:paraId="1D3E34FD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>Ale 15 240 000,50 Kč</w:t>
      </w:r>
    </w:p>
    <w:p w:rsidRPr="000B1DBE" w:rsidR="004E76C4" w:rsidP="00BA3FBE" w:rsidRDefault="004E76C4" w14:paraId="76838C9F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Zkratky</w:t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 xml:space="preserve">OKPPLCR nikoliv </w:t>
      </w:r>
      <w:proofErr w:type="spellStart"/>
      <w:r w:rsidRPr="000B1DBE">
        <w:rPr>
          <w:rFonts w:ascii="Times New Roman" w:hAnsi="Times New Roman"/>
          <w:i/>
          <w:iCs/>
          <w:color w:val="FF0000"/>
          <w:highlight w:val="lightGray"/>
        </w:rPr>
        <w:t>OKPPLaCR</w:t>
      </w:r>
      <w:proofErr w:type="spellEnd"/>
    </w:p>
    <w:p w:rsidRPr="000B1DBE" w:rsidR="004E76C4" w:rsidP="00BA3FBE" w:rsidRDefault="004E76C4" w14:paraId="2FB6B13D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</w:p>
    <w:p w:rsidRPr="000B1DBE" w:rsidR="004E76C4" w:rsidP="00BA3FBE" w:rsidRDefault="004E76C4" w14:paraId="0EBA4635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Nevkládáme prázdné řádky např. na konci stránky, ale vkládáme konec stránky.</w:t>
      </w:r>
    </w:p>
    <w:p w:rsidRPr="000B1DBE" w:rsidR="004E76C4" w:rsidP="00BA3FBE" w:rsidRDefault="004E76C4" w14:paraId="1B2418F4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Neměníme formát odstavce. Mezery před a za 0 b., řádkování jednoduché.</w:t>
      </w:r>
    </w:p>
    <w:p w:rsidRPr="000B1DBE" w:rsidR="004E76C4" w:rsidP="00BA3FBE" w:rsidRDefault="004E76C4" w14:paraId="52DDF6DF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Neměníme ani velkost ani typ písma.</w:t>
      </w:r>
    </w:p>
    <w:p w:rsidRPr="000B1DBE" w:rsidR="004E76C4" w:rsidP="00BA3FBE" w:rsidRDefault="004E76C4" w14:paraId="2854A5A0" w14:textId="4081C3C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Při číslování odstavců v rámci článku platí, že pokud má článek pouze jeden odstavec, pak</w:t>
      </w:r>
      <w:r w:rsidR="00C94804">
        <w:rPr>
          <w:rFonts w:ascii="Times New Roman" w:hAnsi="Times New Roman"/>
          <w:i/>
          <w:iCs/>
          <w:color w:val="FF0000"/>
          <w:highlight w:val="lightGray"/>
        </w:rPr>
        <w:t> </w:t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>číslování nepoužijeme.</w:t>
      </w:r>
    </w:p>
    <w:p w:rsidRPr="000B1DBE" w:rsidR="004E76C4" w:rsidP="00BA3FBE" w:rsidRDefault="004E76C4" w14:paraId="5262B215" w14:textId="77777777">
      <w:pPr>
        <w:spacing w:after="0" w:line="240" w:lineRule="auto"/>
        <w:jc w:val="both"/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Text může být rozdělen na části, hlavy, kapitoly, oddíly, odstavce, písmena apod., přičemž se používají číslice, písmena, odrážky a kulaté odrážky. Takové členění je obvykle následující (důležitost je sestupná):</w:t>
      </w:r>
    </w:p>
    <w:p w:rsidRPr="000B1DBE" w:rsidR="004E76C4" w:rsidP="00BA3FBE" w:rsidRDefault="004E76C4" w14:paraId="2F56A9FE" w14:textId="77777777">
      <w:pPr>
        <w:spacing w:after="0" w:line="240" w:lineRule="auto"/>
        <w:ind w:left="708"/>
        <w:jc w:val="both"/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velké římské číslice (I, II, III, IV atd.),</w:t>
      </w:r>
    </w:p>
    <w:p w:rsidRPr="000B1DBE" w:rsidR="004E76C4" w:rsidP="00BA3FBE" w:rsidRDefault="004E76C4" w14:paraId="2AC4515D" w14:textId="77777777">
      <w:pPr>
        <w:spacing w:after="0" w:line="240" w:lineRule="auto"/>
        <w:ind w:left="708"/>
        <w:jc w:val="both"/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velká písmena (A, B, C, D atd.),</w:t>
      </w:r>
    </w:p>
    <w:p w:rsidRPr="000B1DBE" w:rsidR="004E76C4" w:rsidP="00BA3FBE" w:rsidRDefault="004E76C4" w14:paraId="48721954" w14:textId="77777777">
      <w:pPr>
        <w:spacing w:after="0" w:line="240" w:lineRule="auto"/>
        <w:ind w:left="708"/>
        <w:jc w:val="both"/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arabské číslice (1, 2, 3, 4 atd.),</w:t>
      </w:r>
    </w:p>
    <w:p w:rsidRPr="000B1DBE" w:rsidR="004E76C4" w:rsidP="00BA3FBE" w:rsidRDefault="004E76C4" w14:paraId="5C427C5D" w14:textId="77777777">
      <w:pPr>
        <w:spacing w:after="0" w:line="240" w:lineRule="auto"/>
        <w:ind w:left="708"/>
        <w:jc w:val="both"/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malá písmena (a, b, c, d atd.),</w:t>
      </w:r>
    </w:p>
    <w:p w:rsidRPr="000B1DBE" w:rsidR="004E76C4" w:rsidP="00BA3FBE" w:rsidRDefault="004E76C4" w14:paraId="7DA9D53F" w14:textId="77777777">
      <w:pPr>
        <w:spacing w:after="0" w:line="240" w:lineRule="auto"/>
        <w:ind w:left="708"/>
        <w:jc w:val="both"/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 xml:space="preserve">malé římské číslice (i, </w:t>
      </w:r>
      <w:proofErr w:type="spellStart"/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ii</w:t>
      </w:r>
      <w:proofErr w:type="spellEnd"/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 xml:space="preserve">, </w:t>
      </w:r>
      <w:proofErr w:type="spellStart"/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iii</w:t>
      </w:r>
      <w:proofErr w:type="spellEnd"/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 xml:space="preserve">, </w:t>
      </w:r>
      <w:proofErr w:type="spellStart"/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iv</w:t>
      </w:r>
      <w:proofErr w:type="spellEnd"/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, v atd.),</w:t>
      </w:r>
    </w:p>
    <w:p w:rsidRPr="000B1DBE" w:rsidR="004E76C4" w:rsidP="00BA3FBE" w:rsidRDefault="004E76C4" w14:paraId="7766CD71" w14:textId="77777777">
      <w:pPr>
        <w:spacing w:after="0" w:line="240" w:lineRule="auto"/>
        <w:ind w:left="708"/>
        <w:jc w:val="both"/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odrážky (—),</w:t>
      </w:r>
    </w:p>
    <w:p w:rsidRPr="000B1DBE" w:rsidR="004E76C4" w:rsidP="00BA3FBE" w:rsidRDefault="004E76C4" w14:paraId="3DE4561F" w14:textId="77777777">
      <w:pPr>
        <w:spacing w:after="0" w:line="240" w:lineRule="auto"/>
        <w:ind w:left="708"/>
        <w:jc w:val="both"/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hAnsi="Times New Roman" w:eastAsia="Times New Roman"/>
          <w:i/>
          <w:iCs/>
          <w:color w:val="FF0000"/>
          <w:highlight w:val="lightGray"/>
          <w:lang w:eastAsia="cs-CZ"/>
        </w:rPr>
        <w:t>polotučné kulaté odrážky (•).</w:t>
      </w:r>
    </w:p>
    <w:p w:rsidRPr="000B1DBE" w:rsidR="004E76C4" w:rsidP="00BA3FBE" w:rsidRDefault="004E76C4" w14:paraId="7BC8B6A7" w14:textId="7777777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Předložky a spojky na konci řádku neponecháváme, ale spojíme je s dalším slovem pevnou mezerou</w:t>
      </w:r>
    </w:p>
    <w:p w:rsidRPr="000B1DBE" w:rsidR="004E76C4" w:rsidP="00BA3FBE" w:rsidRDefault="004E76C4" w14:paraId="5E142B3D" w14:textId="46CBA5B1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CTRL + SHIFT + mezerník</w:t>
      </w:r>
    </w:p>
    <w:p w:rsidRPr="004E76C4" w:rsidR="004E76C4" w:rsidP="004E76C4" w:rsidRDefault="004E76C4" w14:paraId="0DA04BAC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AB449D" w:rsidR="00F656A7" w:rsidP="00AB449D" w:rsidRDefault="00A83CC8" w14:paraId="7C8C242A" w14:textId="4D408BF9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eastAsia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hAnsi="Times New Roman" w:eastAsia="Times New Roman"/>
          <w:b/>
          <w:caps/>
          <w:sz w:val="28"/>
          <w:szCs w:val="28"/>
          <w:lang w:eastAsia="x-none"/>
        </w:rPr>
        <w:t>program</w:t>
      </w:r>
    </w:p>
    <w:p w:rsidRPr="006F5263" w:rsidR="009812E9" w:rsidP="006F5263" w:rsidRDefault="009812E9" w14:paraId="672A6659" w14:textId="77777777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Pr="00854F33" w:rsidR="00F656A7" w:rsidP="000B1DBE" w:rsidRDefault="00620003" w14:paraId="07F34855" w14:textId="38C88EA8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2560F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 xml:space="preserve">doplní se </w:t>
      </w:r>
      <w:r w:rsidRPr="00C2560F" w:rsidR="006A1F5A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>název</w:t>
      </w:r>
      <w:r w:rsidRPr="00C2560F" w:rsidR="001C2606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 xml:space="preserve"> </w:t>
      </w:r>
      <w:r w:rsidRPr="00C2560F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 xml:space="preserve">dotačního </w:t>
      </w:r>
      <w:r w:rsidRPr="00C2560F" w:rsidR="001C2606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>programu</w:t>
      </w:r>
    </w:p>
    <w:p w:rsidRPr="006F5263" w:rsidR="009812E9" w:rsidP="006F5263" w:rsidRDefault="009812E9" w14:paraId="0A37501D" w14:textId="77777777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Pr="00854F33" w:rsidR="001657F4" w:rsidP="006B6790" w:rsidRDefault="001657F4" w14:paraId="1FC83D7A" w14:textId="7777777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:rsidRPr="003D3D80" w:rsidR="003C06AF" w:rsidP="006F5263" w:rsidRDefault="003C06AF" w14:paraId="5DAB6C7B" w14:textId="77777777">
      <w:pPr>
        <w:pStyle w:val="Default"/>
        <w:rPr>
          <w:rFonts w:ascii="Times New Roman" w:hAnsi="Times New Roman" w:cs="Times New Roman"/>
        </w:rPr>
      </w:pPr>
    </w:p>
    <w:p w:rsidRPr="006870D9" w:rsidR="00F656A7" w:rsidP="006B6790" w:rsidRDefault="00A83CC8" w14:paraId="1227C040" w14:textId="777777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Pr="006870D9" w:rsidR="00F656A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Pr="006870D9"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Pr="006870D9" w:rsidR="00306F6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Pr="006870D9" w:rsidR="00F656A7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Pr="006870D9" w:rsidR="00F656A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Pr="006870D9" w:rsidR="00616F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6870D9" w:rsidR="00AD1F1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Pr="006870D9" w:rsidR="00F656A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6870D9" w:rsidR="001657F4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Pr="006870D9" w:rsidR="0087434E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Pr="006870D9" w:rsidR="00AB449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Pr="006870D9" w:rsidR="00AB449D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Pr="006870D9" w:rsidR="009812E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Pr="006870D9" w:rsidR="00F656A7" w:rsidP="00F8564A" w:rsidRDefault="00F656A7" w14:paraId="02EB378F" w14:textId="777777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F656A7" w:rsidP="006B6790" w:rsidRDefault="00F656A7" w14:paraId="686E89AB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:rsidRPr="006870D9" w:rsidR="00F656A7" w:rsidP="006B6790" w:rsidRDefault="00F656A7" w14:paraId="22AF02DE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Pr="006870D9"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:rsidRPr="006870D9" w:rsidR="003C06AF" w:rsidP="006B6790" w:rsidRDefault="0087434E" w14:paraId="1266A43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Pr="006870D9" w:rsidR="003C06AF">
        <w:rPr>
          <w:rFonts w:ascii="Times New Roman" w:hAnsi="Times New Roman"/>
        </w:rPr>
        <w:t xml:space="preserve"> program </w:t>
      </w:r>
      <w:r w:rsidRPr="006870D9" w:rsidR="00A83CC8">
        <w:rPr>
          <w:rFonts w:ascii="Times New Roman" w:hAnsi="Times New Roman"/>
        </w:rPr>
        <w:t>se zřizuje</w:t>
      </w:r>
      <w:r w:rsidRPr="006870D9" w:rsidR="003C06AF">
        <w:rPr>
          <w:rFonts w:ascii="Times New Roman" w:hAnsi="Times New Roman"/>
        </w:rPr>
        <w:t xml:space="preserve"> za účelem </w:t>
      </w:r>
      <w:r w:rsidRPr="006870D9">
        <w:rPr>
          <w:rFonts w:ascii="Times New Roman" w:hAnsi="Times New Roman"/>
          <w:color w:val="FF0000"/>
          <w:highlight w:val="yellow"/>
        </w:rPr>
        <w:t>doplní se účel</w:t>
      </w:r>
      <w:r w:rsidRPr="006870D9" w:rsidR="00F40AC8">
        <w:rPr>
          <w:rFonts w:ascii="Times New Roman" w:hAnsi="Times New Roman"/>
          <w:color w:val="FF0000"/>
          <w:highlight w:val="yellow"/>
        </w:rPr>
        <w:t xml:space="preserve"> </w:t>
      </w:r>
      <w:r w:rsidRPr="006870D9" w:rsidR="00A83CC8">
        <w:rPr>
          <w:rFonts w:ascii="Times New Roman" w:hAnsi="Times New Roman"/>
          <w:color w:val="FF0000"/>
          <w:highlight w:val="yellow"/>
        </w:rPr>
        <w:t>dotačního programu</w:t>
      </w:r>
      <w:r w:rsidRPr="006870D9" w:rsidR="003C06AF">
        <w:rPr>
          <w:rFonts w:ascii="Times New Roman" w:hAnsi="Times New Roman"/>
        </w:rPr>
        <w:t>.</w:t>
      </w:r>
    </w:p>
    <w:p w:rsidRPr="006870D9" w:rsidR="0091214C" w:rsidP="00F8564A" w:rsidRDefault="0091214C" w14:paraId="6A05A809" w14:textId="777777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F656A7" w:rsidP="006B6790" w:rsidRDefault="00F656A7" w14:paraId="02BFBBA3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:rsidRPr="006870D9" w:rsidR="00F656A7" w:rsidP="006B6790" w:rsidRDefault="000C534C" w14:paraId="4E3C81A4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Pr="006870D9" w:rsidR="00F656A7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Pr="006870D9"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:rsidRPr="006870D9" w:rsidR="00A83CC8" w:rsidP="00A83CC8" w:rsidRDefault="00A83CC8" w14:paraId="4BE41163" w14:textId="7777777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  <w:color w:val="FF0000"/>
          <w:highlight w:val="yellow"/>
        </w:rPr>
        <w:t>Doplní se důvody vyhlášení dotačního programu. Např. „Důvodem vyhlášení dotačního programu je</w:t>
      </w:r>
      <w:r w:rsidRPr="006870D9" w:rsidR="000E10B1">
        <w:rPr>
          <w:rFonts w:ascii="Times New Roman" w:hAnsi="Times New Roman"/>
          <w:color w:val="FF0000"/>
          <w:highlight w:val="yellow"/>
        </w:rPr>
        <w:t> </w:t>
      </w:r>
      <w:r w:rsidRPr="006870D9">
        <w:rPr>
          <w:rFonts w:ascii="Times New Roman" w:hAnsi="Times New Roman"/>
          <w:color w:val="FF0000"/>
          <w:highlight w:val="yellow"/>
        </w:rPr>
        <w:t>podpora …“</w:t>
      </w:r>
    </w:p>
    <w:p w:rsidRPr="006870D9" w:rsidR="00F656A7" w:rsidP="006B6790" w:rsidRDefault="00F656A7" w14:paraId="5A39BBE3" w14:textId="777777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F656A7" w:rsidP="006B6790" w:rsidRDefault="00F656A7" w14:paraId="3473A601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:rsidRPr="006870D9" w:rsidR="00F656A7" w:rsidP="006B6790" w:rsidRDefault="00F656A7" w14:paraId="7F24D672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Pr="006870D9"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Pr="006870D9"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:rsidRPr="006870D9" w:rsidR="00DA2607" w:rsidP="00DA2607" w:rsidRDefault="00DA2607" w14:paraId="2DAB0090" w14:textId="425C08A2">
      <w:p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  <w:color w:val="FF0000"/>
          <w:highlight w:val="yellow"/>
        </w:rPr>
        <w:t>VARIANTA VYHLÁŠENÍ PROGRAMU PŘED SCHVÁLENÍM ROZPOČTU</w:t>
      </w:r>
    </w:p>
    <w:p w:rsidRPr="006870D9" w:rsidR="00CB1808" w:rsidP="00CB1808" w:rsidRDefault="00996F1E" w14:paraId="3BFB1A0A" w14:textId="67087FB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Pr="006870D9" w:rsidR="0087434E">
        <w:rPr>
          <w:rFonts w:ascii="Times New Roman" w:hAnsi="Times New Roman"/>
          <w:color w:val="FF0000"/>
          <w:highlight w:val="yellow"/>
        </w:rPr>
        <w:t>doplní se částka</w:t>
      </w:r>
      <w:r w:rsidRPr="006870D9" w:rsidR="00AD1F19">
        <w:rPr>
          <w:rFonts w:ascii="Times New Roman" w:hAnsi="Times New Roman"/>
        </w:rPr>
        <w:t xml:space="preserve"> Kč</w:t>
      </w:r>
      <w:r w:rsidRPr="006870D9" w:rsidR="00F656A7">
        <w:rPr>
          <w:rFonts w:ascii="Times New Roman" w:hAnsi="Times New Roman"/>
        </w:rPr>
        <w:t xml:space="preserve"> </w:t>
      </w:r>
      <w:r w:rsidRPr="006870D9" w:rsidR="00B6431F">
        <w:rPr>
          <w:rFonts w:ascii="Times New Roman" w:hAnsi="Times New Roman"/>
        </w:rPr>
        <w:t xml:space="preserve">pro rok </w:t>
      </w:r>
      <w:r w:rsidR="00CB086A">
        <w:rPr>
          <w:rFonts w:ascii="Times New Roman" w:hAnsi="Times New Roman"/>
          <w:color w:val="FF0000"/>
          <w:highlight w:val="yellow"/>
        </w:rPr>
        <w:t>2024</w:t>
      </w:r>
      <w:r w:rsidRPr="006870D9" w:rsidR="00F656A7">
        <w:rPr>
          <w:rFonts w:ascii="Times New Roman" w:hAnsi="Times New Roman"/>
          <w:highlight w:val="yellow"/>
        </w:rPr>
        <w:t>.</w:t>
      </w:r>
      <w:r w:rsidRPr="006870D9" w:rsidR="0098183A">
        <w:rPr>
          <w:rFonts w:ascii="Times New Roman" w:hAnsi="Times New Roman"/>
          <w:highlight w:val="yellow"/>
        </w:rPr>
        <w:t xml:space="preserve"> </w:t>
      </w:r>
      <w:r w:rsidRPr="006870D9" w:rsidR="0098183A">
        <w:rPr>
          <w:rFonts w:ascii="Times New Roman" w:hAnsi="Times New Roman"/>
          <w:color w:val="FF0000"/>
          <w:highlight w:val="yellow"/>
        </w:rPr>
        <w:t xml:space="preserve">Popř. u více zdrojového financování se </w:t>
      </w:r>
      <w:r w:rsidRPr="006870D9" w:rsidR="00C32BC0">
        <w:rPr>
          <w:rFonts w:ascii="Times New Roman" w:hAnsi="Times New Roman"/>
          <w:color w:val="FF0000"/>
          <w:highlight w:val="yellow"/>
        </w:rPr>
        <w:t xml:space="preserve">obdobným způsobem </w:t>
      </w:r>
      <w:r w:rsidRPr="006870D9" w:rsidR="0098183A">
        <w:rPr>
          <w:rFonts w:ascii="Times New Roman" w:hAnsi="Times New Roman"/>
          <w:color w:val="FF0000"/>
          <w:highlight w:val="yellow"/>
        </w:rPr>
        <w:t>doplní další zdroje financování</w:t>
      </w:r>
      <w:r w:rsidRPr="006870D9" w:rsidR="00E4466C">
        <w:rPr>
          <w:rFonts w:ascii="Times New Roman" w:hAnsi="Times New Roman"/>
          <w:color w:val="FF0000"/>
          <w:highlight w:val="yellow"/>
        </w:rPr>
        <w:t>, u víceletého financování se odpovídajícím způsobem odstavec upraví</w:t>
      </w:r>
      <w:r w:rsidRPr="006870D9" w:rsidR="0098183A">
        <w:rPr>
          <w:rFonts w:ascii="Times New Roman" w:hAnsi="Times New Roman"/>
          <w:color w:val="FF0000"/>
          <w:highlight w:val="yellow"/>
        </w:rPr>
        <w:t>.</w:t>
      </w:r>
    </w:p>
    <w:p w:rsidRPr="006870D9" w:rsidR="00F656A7" w:rsidP="006B6790" w:rsidRDefault="00F656A7" w14:paraId="41C8F396" w14:textId="273CDF5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636813" w:rsidP="00636813" w:rsidRDefault="00CB1808" w14:paraId="3CD52262" w14:textId="072A78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Pr="006870D9" w:rsidR="000E10B1">
        <w:rPr>
          <w:rFonts w:ascii="Times New Roman" w:hAnsi="Times New Roman"/>
        </w:rPr>
        <w:t xml:space="preserve">zastupitelstvo kraje pro dotační program schválí v rozpočtu Karlovarského kraje </w:t>
      </w:r>
      <w:r w:rsidRPr="006870D9" w:rsidR="007328D2">
        <w:rPr>
          <w:rFonts w:ascii="Times New Roman" w:hAnsi="Times New Roman"/>
        </w:rPr>
        <w:t>pro</w:t>
      </w:r>
      <w:r w:rsidRPr="006870D9" w:rsidR="000A6EB8">
        <w:rPr>
          <w:rFonts w:ascii="Times New Roman" w:hAnsi="Times New Roman"/>
        </w:rPr>
        <w:t> </w:t>
      </w:r>
      <w:r w:rsidRPr="006870D9" w:rsidR="000E10B1">
        <w:rPr>
          <w:rFonts w:ascii="Times New Roman" w:hAnsi="Times New Roman"/>
        </w:rPr>
        <w:t xml:space="preserve">rok </w:t>
      </w:r>
      <w:r w:rsidRPr="00DC251F" w:rsidR="00CB086A">
        <w:rPr>
          <w:rFonts w:ascii="Times New Roman" w:hAnsi="Times New Roman"/>
          <w:color w:val="FF0000"/>
          <w:highlight w:val="yellow"/>
        </w:rPr>
        <w:t>2024</w:t>
      </w:r>
      <w:r w:rsidRPr="00DC251F" w:rsidR="00CB086A">
        <w:rPr>
          <w:rFonts w:ascii="Times New Roman" w:hAnsi="Times New Roman"/>
          <w:highlight w:val="yellow"/>
        </w:rPr>
        <w:t xml:space="preserve"> </w:t>
      </w:r>
      <w:r w:rsidRPr="006870D9" w:rsidR="000E10B1">
        <w:rPr>
          <w:rFonts w:ascii="Times New Roman" w:hAnsi="Times New Roman"/>
        </w:rPr>
        <w:t>nižší částku</w:t>
      </w:r>
      <w:r w:rsidRPr="006870D9" w:rsidR="061FD11D">
        <w:rPr>
          <w:rFonts w:ascii="Times New Roman" w:hAnsi="Times New Roman"/>
        </w:rPr>
        <w:t>,</w:t>
      </w:r>
      <w:r w:rsidRPr="006870D9" w:rsidR="000E10B1">
        <w:rPr>
          <w:rFonts w:ascii="Times New Roman" w:hAnsi="Times New Roman"/>
        </w:rPr>
        <w:t xml:space="preserve"> než je </w:t>
      </w:r>
      <w:r w:rsidRPr="006870D9" w:rsidR="00636813">
        <w:rPr>
          <w:rFonts w:ascii="Times New Roman" w:hAnsi="Times New Roman"/>
        </w:rPr>
        <w:t xml:space="preserve">výše </w:t>
      </w:r>
      <w:r w:rsidRPr="006870D9" w:rsidR="000E10B1">
        <w:rPr>
          <w:rFonts w:ascii="Times New Roman" w:hAnsi="Times New Roman"/>
        </w:rPr>
        <w:t xml:space="preserve">uvedená </w:t>
      </w:r>
      <w:r w:rsidRPr="006870D9" w:rsidR="007328D2">
        <w:rPr>
          <w:rFonts w:ascii="Times New Roman" w:hAnsi="Times New Roman"/>
        </w:rPr>
        <w:t>vyčleněná částka pro dotační program</w:t>
      </w:r>
      <w:r w:rsidRPr="006870D9" w:rsidR="000E10B1">
        <w:rPr>
          <w:rFonts w:ascii="Times New Roman" w:hAnsi="Times New Roman"/>
        </w:rPr>
        <w:t xml:space="preserve">, poměrově </w:t>
      </w:r>
      <w:r w:rsidRPr="006870D9" w:rsidR="00F13BED">
        <w:rPr>
          <w:rFonts w:ascii="Times New Roman" w:hAnsi="Times New Roman"/>
        </w:rPr>
        <w:t xml:space="preserve">se </w:t>
      </w:r>
      <w:r w:rsidRPr="006870D9" w:rsidR="000E10B1">
        <w:rPr>
          <w:rFonts w:ascii="Times New Roman" w:hAnsi="Times New Roman"/>
        </w:rPr>
        <w:t xml:space="preserve">pokrátí </w:t>
      </w:r>
      <w:r w:rsidRPr="006870D9" w:rsidR="00636813">
        <w:rPr>
          <w:rFonts w:ascii="Times New Roman" w:hAnsi="Times New Roman"/>
        </w:rPr>
        <w:t>částka</w:t>
      </w:r>
      <w:r w:rsidRPr="006870D9" w:rsidR="007328D2">
        <w:rPr>
          <w:rFonts w:ascii="Times New Roman" w:hAnsi="Times New Roman"/>
        </w:rPr>
        <w:t xml:space="preserve"> poskytnuté</w:t>
      </w:r>
      <w:r w:rsidRPr="006870D9" w:rsidR="00636813">
        <w:rPr>
          <w:rFonts w:ascii="Times New Roman" w:hAnsi="Times New Roman"/>
        </w:rPr>
        <w:t xml:space="preserve"> </w:t>
      </w:r>
      <w:r w:rsidRPr="006870D9" w:rsidR="000E10B1">
        <w:rPr>
          <w:rFonts w:ascii="Times New Roman" w:hAnsi="Times New Roman"/>
        </w:rPr>
        <w:t>dotace u všech žádostí.</w:t>
      </w:r>
    </w:p>
    <w:p w:rsidRPr="006870D9" w:rsidR="00636813" w:rsidP="006870D9" w:rsidRDefault="00636813" w14:paraId="72A3D3EC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="00636813" w:rsidP="00636813" w:rsidRDefault="00636813" w14:paraId="76A5AFBB" w14:textId="6E7A56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Pr="006870D9" w:rsidR="007328D2">
        <w:rPr>
          <w:rFonts w:ascii="Times New Roman" w:hAnsi="Times New Roman"/>
        </w:rPr>
        <w:t>pro</w:t>
      </w:r>
      <w:r w:rsidRPr="006870D9" w:rsidR="000A6EB8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rok</w:t>
      </w:r>
      <w:r w:rsidRPr="006870D9">
        <w:rPr>
          <w:rFonts w:ascii="Times New Roman" w:hAnsi="Times New Roman"/>
          <w:color w:val="0070C0"/>
        </w:rPr>
        <w:t xml:space="preserve"> </w:t>
      </w:r>
      <w:r w:rsidRPr="00DC251F" w:rsidR="00CB086A">
        <w:rPr>
          <w:rFonts w:ascii="Times New Roman" w:hAnsi="Times New Roman"/>
          <w:color w:val="FF0000"/>
          <w:highlight w:val="yellow"/>
        </w:rPr>
        <w:t>2024</w:t>
      </w:r>
      <w:r w:rsidRPr="00DC251F" w:rsidR="00CB086A">
        <w:rPr>
          <w:rFonts w:ascii="Times New Roman" w:hAnsi="Times New Roman"/>
          <w:color w:val="0070C0"/>
          <w:highlight w:val="yellow"/>
        </w:rPr>
        <w:t xml:space="preserve"> </w:t>
      </w:r>
      <w:r w:rsidRPr="006870D9" w:rsidR="00610324">
        <w:rPr>
          <w:rFonts w:ascii="Times New Roman" w:hAnsi="Times New Roman"/>
        </w:rPr>
        <w:t>jinou</w:t>
      </w:r>
      <w:r w:rsidRPr="006870D9">
        <w:rPr>
          <w:rFonts w:ascii="Times New Roman" w:hAnsi="Times New Roman"/>
        </w:rPr>
        <w:t xml:space="preserve"> částku</w:t>
      </w:r>
      <w:r w:rsidR="00BF67F7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Pr="006870D9" w:rsidR="007328D2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Pr="006870D9" w:rsidR="007328D2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Pr="006870D9" w:rsidR="006859B1">
        <w:rPr>
          <w:rFonts w:ascii="Times New Roman" w:hAnsi="Times New Roman"/>
        </w:rPr>
        <w:t>na úřední desce způsobem umožňující</w:t>
      </w:r>
      <w:r w:rsidR="00BF67F7">
        <w:rPr>
          <w:rFonts w:ascii="Times New Roman" w:hAnsi="Times New Roman"/>
        </w:rPr>
        <w:t>m</w:t>
      </w:r>
      <w:r w:rsidRPr="006870D9" w:rsidR="006859B1">
        <w:rPr>
          <w:rFonts w:ascii="Times New Roman" w:hAnsi="Times New Roman"/>
        </w:rPr>
        <w:t xml:space="preserve"> dálkový přístup</w:t>
      </w:r>
      <w:r w:rsidRPr="006870D9">
        <w:rPr>
          <w:rFonts w:ascii="Times New Roman" w:hAnsi="Times New Roman"/>
        </w:rPr>
        <w:t>.</w:t>
      </w:r>
    </w:p>
    <w:p w:rsidRPr="006870D9" w:rsidR="006870D9" w:rsidP="006870D9" w:rsidRDefault="006870D9" w14:paraId="1ED3BC63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6870D9" w:rsidP="006870D9" w:rsidRDefault="006870D9" w14:paraId="0F255A37" w14:textId="77777777">
      <w:p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  <w:color w:val="FF0000"/>
          <w:highlight w:val="yellow"/>
        </w:rPr>
        <w:t>VARIANTA VYHLÁŠENÍ PROGRAMU PO SCHVÁLENÍ ROZPOČTU</w:t>
      </w:r>
    </w:p>
    <w:p w:rsidRPr="007B7583" w:rsidR="006870D9" w:rsidP="007B7583" w:rsidRDefault="006870D9" w14:paraId="2ABE7741" w14:textId="14A738F1">
      <w:pPr>
        <w:spacing w:after="0" w:line="240" w:lineRule="auto"/>
        <w:jc w:val="both"/>
        <w:rPr>
          <w:rFonts w:ascii="Times New Roman" w:hAnsi="Times New Roman"/>
        </w:rPr>
      </w:pPr>
      <w:bookmarkStart w:name="_Hlk117515869" w:id="0"/>
      <w:r w:rsidRPr="007B7583">
        <w:rPr>
          <w:rFonts w:ascii="Times New Roman" w:hAnsi="Times New Roman"/>
        </w:rPr>
        <w:t xml:space="preserve">Pro dotační program je vyčleněna částka </w:t>
      </w:r>
      <w:r w:rsidRPr="007B7583">
        <w:rPr>
          <w:rFonts w:ascii="Times New Roman" w:hAnsi="Times New Roman"/>
          <w:color w:val="FF0000"/>
          <w:highlight w:val="yellow"/>
        </w:rPr>
        <w:t xml:space="preserve">doplní se </w:t>
      </w:r>
      <w:r w:rsidRPr="009B7271" w:rsidR="009D4456">
        <w:rPr>
          <w:rFonts w:ascii="Times New Roman" w:hAnsi="Times New Roman"/>
          <w:color w:val="FF0000"/>
          <w:highlight w:val="yellow"/>
        </w:rPr>
        <w:t>částka</w:t>
      </w:r>
      <w:r w:rsidR="009B7271">
        <w:rPr>
          <w:rFonts w:ascii="Times New Roman" w:hAnsi="Times New Roman"/>
          <w:color w:val="FF0000"/>
        </w:rPr>
        <w:t xml:space="preserve"> </w:t>
      </w:r>
      <w:r w:rsidRPr="009B7271" w:rsidR="009B7271">
        <w:rPr>
          <w:rFonts w:ascii="Times New Roman" w:hAnsi="Times New Roman"/>
        </w:rPr>
        <w:t>Kč</w:t>
      </w:r>
      <w:r w:rsidRPr="009B7271" w:rsidR="009D4456">
        <w:rPr>
          <w:rFonts w:ascii="Times New Roman" w:hAnsi="Times New Roman"/>
        </w:rPr>
        <w:t xml:space="preserve"> </w:t>
      </w:r>
      <w:r w:rsidRPr="007B7583">
        <w:rPr>
          <w:rFonts w:ascii="Times New Roman" w:hAnsi="Times New Roman"/>
        </w:rPr>
        <w:t xml:space="preserve">z rozpočtu Karlovarského kraje pro rok </w:t>
      </w:r>
      <w:r w:rsidRPr="00DC251F" w:rsidR="00CB086A">
        <w:rPr>
          <w:rFonts w:ascii="Times New Roman" w:hAnsi="Times New Roman"/>
          <w:color w:val="FF0000"/>
          <w:highlight w:val="yellow"/>
        </w:rPr>
        <w:t>2024</w:t>
      </w:r>
      <w:r w:rsidRPr="007B7583">
        <w:rPr>
          <w:rFonts w:ascii="Times New Roman" w:hAnsi="Times New Roman"/>
        </w:rPr>
        <w:t>.</w:t>
      </w:r>
    </w:p>
    <w:bookmarkEnd w:id="0"/>
    <w:p w:rsidRPr="006870D9" w:rsidR="000E10B1" w:rsidP="006B6790" w:rsidRDefault="000E10B1" w14:paraId="0D0B940D" w14:textId="777777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F656A7" w:rsidP="006B6790" w:rsidRDefault="00F656A7" w14:paraId="4C308417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:rsidRPr="006870D9" w:rsidR="00F656A7" w:rsidP="006B6790" w:rsidRDefault="00306F63" w14:paraId="038F299A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Pr="006870D9" w:rsidR="00853F88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Pr="006870D9" w:rsidR="00F656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Pr="006870D9"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:rsidRPr="006870D9" w:rsidR="006870D9" w:rsidP="004879D9" w:rsidRDefault="006870D9" w14:paraId="6A43F2CA" w14:textId="14433B92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</w:t>
      </w:r>
      <w:r w:rsidRPr="00864A4B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minimálně doplní se částka Kč a</w:t>
      </w:r>
      <w:r w:rsidRPr="00864A4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Pr="004879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doplní se částka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Kč.</w:t>
      </w:r>
    </w:p>
    <w:p w:rsidR="004879D9" w:rsidP="00A83CC8" w:rsidRDefault="004879D9" w14:paraId="58E0FEAD" w14:textId="777777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879D9" w:rsidP="004879D9" w:rsidRDefault="00A83CC8" w14:paraId="1F3D566E" w14:textId="2F4CB8E6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počet žádost/žádosti/žádostí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:rsidR="004879D9" w:rsidP="004879D9" w:rsidRDefault="004879D9" w14:paraId="45497CFC" w14:textId="777777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A83CC8" w:rsidP="004879D9" w:rsidRDefault="00A83CC8" w14:paraId="027029E0" w14:textId="0F297A67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V případě, že může podat více než jednu žádost, doplní se podmínky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Pr="006870D9" w:rsidR="00F656A7" w:rsidP="006B6790" w:rsidRDefault="00F656A7" w14:paraId="0E27B00A" w14:textId="777777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D15DF1" w:rsidP="00D15DF1" w:rsidRDefault="00D15DF1" w14:paraId="4B175210" w14:textId="7DCBEA3D">
      <w:pPr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  <w:r w:rsidRPr="006870D9">
        <w:rPr>
          <w:rFonts w:ascii="Times New Roman" w:hAnsi="Times New Roman"/>
          <w:b/>
          <w:caps/>
          <w:color w:val="FF0000"/>
          <w:highlight w:val="yellow"/>
        </w:rPr>
        <w:t>nebo (Pozor! Buď č</w:t>
      </w:r>
      <w:r w:rsidR="002A74C7">
        <w:rPr>
          <w:rFonts w:ascii="Times New Roman" w:hAnsi="Times New Roman"/>
          <w:b/>
          <w:caps/>
          <w:color w:val="FF0000"/>
          <w:highlight w:val="yellow"/>
        </w:rPr>
        <w:t>l</w:t>
      </w:r>
      <w:r w:rsidRPr="006870D9">
        <w:rPr>
          <w:rFonts w:ascii="Times New Roman" w:hAnsi="Times New Roman"/>
          <w:b/>
          <w:caps/>
          <w:color w:val="FF0000"/>
          <w:highlight w:val="yellow"/>
        </w:rPr>
        <w:t>. IV. nebo č</w:t>
      </w:r>
      <w:r w:rsidR="002A74C7">
        <w:rPr>
          <w:rFonts w:ascii="Times New Roman" w:hAnsi="Times New Roman"/>
          <w:b/>
          <w:caps/>
          <w:color w:val="FF0000"/>
          <w:highlight w:val="yellow"/>
        </w:rPr>
        <w:t>l</w:t>
      </w:r>
      <w:r w:rsidRPr="006870D9">
        <w:rPr>
          <w:rFonts w:ascii="Times New Roman" w:hAnsi="Times New Roman"/>
          <w:b/>
          <w:caps/>
          <w:color w:val="FF0000"/>
          <w:highlight w:val="yellow"/>
        </w:rPr>
        <w:t>. IV.! Ne však oba současně!)</w:t>
      </w:r>
    </w:p>
    <w:p w:rsidRPr="006870D9" w:rsidR="00D15DF1" w:rsidP="006F5263" w:rsidRDefault="00D15DF1" w14:paraId="60061E4C" w14:textId="77777777">
      <w:pPr>
        <w:spacing w:after="0" w:line="240" w:lineRule="auto"/>
        <w:jc w:val="both"/>
        <w:rPr>
          <w:rFonts w:ascii="Times New Roman" w:hAnsi="Times New Roman"/>
          <w:caps/>
        </w:rPr>
      </w:pPr>
    </w:p>
    <w:p w:rsidRPr="006870D9" w:rsidR="00D15DF1" w:rsidP="00D15DF1" w:rsidRDefault="00D15DF1" w14:paraId="12AC4BD1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IV.</w:t>
      </w:r>
    </w:p>
    <w:p w:rsidRPr="006870D9" w:rsidR="00D15DF1" w:rsidP="00D15DF1" w:rsidRDefault="00D15DF1" w14:paraId="529A2F29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Kritéria pro stanovení výše dotace</w:t>
      </w:r>
      <w:r w:rsidRPr="006870D9" w:rsidR="007371B1">
        <w:rPr>
          <w:rStyle w:val="Znakapoznpodarou"/>
          <w:rFonts w:ascii="Times New Roman" w:hAnsi="Times New Roman"/>
          <w:b/>
        </w:rPr>
        <w:t>4</w:t>
      </w:r>
    </w:p>
    <w:p w:rsidR="004879D9" w:rsidP="004879D9" w:rsidRDefault="00A83CC8" w14:paraId="17FF92E8" w14:textId="77777777">
      <w:pPr>
        <w:pStyle w:val="Defaul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Doplní se kritéria pro stanovení výše dotace např. výpočtem</w:t>
      </w:r>
      <w:r w:rsidR="004879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879D9" w:rsidP="004879D9" w:rsidRDefault="004879D9" w14:paraId="7E2662E2" w14:textId="777777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879D9" w:rsidP="004879D9" w:rsidRDefault="00A83CC8" w14:paraId="00711FC2" w14:textId="77777777">
      <w:pPr>
        <w:pStyle w:val="Defaul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Pr="006870D9">
        <w:rPr>
          <w:rFonts w:ascii="Times New Roman" w:hAnsi="Times New Roman" w:cs="Times New Roman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počet žádost/žádosti/žádostí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79D9">
        <w:rPr>
          <w:rFonts w:ascii="Times New Roman" w:hAnsi="Times New Roman" w:cs="Times New Roman"/>
          <w:sz w:val="22"/>
          <w:szCs w:val="22"/>
        </w:rPr>
        <w:t>v rámci dotačního programu.</w:t>
      </w:r>
    </w:p>
    <w:p w:rsidR="004879D9" w:rsidP="004879D9" w:rsidRDefault="004879D9" w14:paraId="2A366B7B" w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Pr="006870D9" w:rsidR="00A83CC8" w:rsidP="004879D9" w:rsidRDefault="00A83CC8" w14:paraId="3FE31F92" w14:textId="0EDC0848">
      <w:pPr>
        <w:pStyle w:val="Defaul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V případě, že může podat více než jednu žádost, doplní se podmínky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Pr="006870D9" w:rsidR="00D15DF1" w:rsidP="004879D9" w:rsidRDefault="00D15DF1" w14:paraId="44EAFD9C" w14:textId="777777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F656A7" w:rsidP="006B6790" w:rsidRDefault="00F656A7" w14:paraId="5066A7C6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:rsidRPr="006870D9" w:rsidR="00F656A7" w:rsidP="006B6790" w:rsidRDefault="00F656A7" w14:paraId="4BA2C67C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Pr="006870D9"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:rsidR="004879D9" w:rsidP="00A83CC8" w:rsidRDefault="00A83CC8" w14:paraId="79DB00DC" w14:textId="7777777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:rsidRPr="004879D9" w:rsidR="00A83CC8" w:rsidP="004879D9" w:rsidRDefault="004879D9" w14:paraId="3C4C14DC" w14:textId="3376DD41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highlight w:val="yellow"/>
        </w:rPr>
        <w:t xml:space="preserve">doplní se seznam a kritéria </w:t>
      </w:r>
      <w:r w:rsidRPr="004879D9" w:rsidR="00A83CC8">
        <w:rPr>
          <w:rFonts w:ascii="Times New Roman" w:hAnsi="Times New Roman"/>
          <w:color w:val="FF0000"/>
          <w:highlight w:val="yellow"/>
        </w:rPr>
        <w:t>pro stanovení okruhu žadatelů</w:t>
      </w:r>
      <w:r w:rsidRPr="004879D9" w:rsidR="00A83CC8">
        <w:rPr>
          <w:rFonts w:ascii="Times New Roman" w:hAnsi="Times New Roman"/>
        </w:rPr>
        <w:t>.</w:t>
      </w:r>
    </w:p>
    <w:p w:rsidRPr="006870D9" w:rsidR="0087434E" w:rsidP="0087434E" w:rsidRDefault="0087434E" w14:paraId="4B94D5A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Pr="006870D9" w:rsidR="00F656A7" w:rsidP="006B6790" w:rsidRDefault="00F656A7" w14:paraId="573EFA5D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:rsidRPr="006870D9" w:rsidR="00F656A7" w:rsidP="006B6790" w:rsidRDefault="004430BF" w14:paraId="2425EE21" w14:textId="7777777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Pr="006870D9" w:rsidR="00F656A7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Pr="006870D9"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:rsidRPr="006870D9" w:rsidR="00004DEB" w:rsidP="007328D2" w:rsidRDefault="00DF0A7F" w14:paraId="0C260F1D" w14:textId="77777777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Pr="006870D9" w:rsidR="004430BF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Pr="006870D9" w:rsidR="00004DEB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w:history="1" r:id="rId1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Pr="006870D9" w:rsidR="005D59F6">
        <w:rPr>
          <w:rFonts w:ascii="Times New Roman" w:hAnsi="Times New Roman"/>
        </w:rPr>
        <w:t>L</w:t>
      </w:r>
      <w:r w:rsidRPr="006870D9" w:rsidR="0076620A">
        <w:rPr>
          <w:rFonts w:ascii="Times New Roman" w:hAnsi="Times New Roman"/>
        </w:rPr>
        <w:t>hůta pro podávání</w:t>
      </w:r>
      <w:r w:rsidRPr="006870D9" w:rsidR="00ED69E1">
        <w:rPr>
          <w:rFonts w:ascii="Times New Roman" w:hAnsi="Times New Roman"/>
        </w:rPr>
        <w:t xml:space="preserve"> (příjem)</w:t>
      </w:r>
      <w:r w:rsidRPr="006870D9" w:rsidR="0076620A">
        <w:rPr>
          <w:rFonts w:ascii="Times New Roman" w:hAnsi="Times New Roman"/>
        </w:rPr>
        <w:t xml:space="preserve"> </w:t>
      </w:r>
      <w:r w:rsidRPr="006870D9" w:rsidR="00F40AC8">
        <w:rPr>
          <w:rFonts w:ascii="Times New Roman" w:hAnsi="Times New Roman"/>
        </w:rPr>
        <w:t xml:space="preserve">elektronických </w:t>
      </w:r>
      <w:r w:rsidRPr="006870D9" w:rsidR="0076620A">
        <w:rPr>
          <w:rFonts w:ascii="Times New Roman" w:hAnsi="Times New Roman"/>
        </w:rPr>
        <w:t>žádostí</w:t>
      </w:r>
      <w:r w:rsidRPr="006870D9" w:rsidR="00F656A7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Pr="006870D9" w:rsidR="0076620A">
        <w:rPr>
          <w:rFonts w:ascii="Times New Roman" w:hAnsi="Times New Roman"/>
        </w:rPr>
        <w:t xml:space="preserve"> </w:t>
      </w:r>
      <w:r w:rsidRPr="006870D9" w:rsidR="00004DEB">
        <w:rPr>
          <w:rFonts w:ascii="Times New Roman" w:hAnsi="Times New Roman"/>
        </w:rPr>
        <w:t>na dobu:</w:t>
      </w:r>
    </w:p>
    <w:p w:rsidRPr="006870D9" w:rsidR="00004DEB" w:rsidP="00004DEB" w:rsidRDefault="0076620A" w14:paraId="4D899CF6" w14:textId="4946897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5982F29F" w:rsidR="0076620A">
        <w:rPr>
          <w:rFonts w:ascii="Times New Roman" w:hAnsi="Times New Roman"/>
        </w:rPr>
        <w:t xml:space="preserve">od </w:t>
      </w:r>
      <w:r w:rsidRPr="5982F29F" w:rsidR="0087434E">
        <w:rPr>
          <w:rFonts w:ascii="Times New Roman" w:hAnsi="Times New Roman"/>
          <w:color w:val="FF0000"/>
          <w:highlight w:val="yellow"/>
        </w:rPr>
        <w:t>doplní se datum a čas</w:t>
      </w:r>
      <w:r w:rsidRPr="5982F29F" w:rsidR="00DF0A7F">
        <w:rPr>
          <w:rFonts w:ascii="Times New Roman" w:hAnsi="Times New Roman"/>
          <w:color w:val="FF0000"/>
          <w:highlight w:val="yellow"/>
        </w:rPr>
        <w:t xml:space="preserve"> (doporučuje se vždy od úterý 9</w:t>
      </w:r>
      <w:r w:rsidRPr="5982F29F" w:rsidR="6310AC88">
        <w:rPr>
          <w:rFonts w:ascii="Times New Roman" w:hAnsi="Times New Roman"/>
          <w:color w:val="FF0000"/>
          <w:highlight w:val="yellow"/>
        </w:rPr>
        <w:t>:</w:t>
      </w:r>
      <w:r w:rsidRPr="5982F29F" w:rsidR="00DF0A7F">
        <w:rPr>
          <w:rFonts w:ascii="Times New Roman" w:hAnsi="Times New Roman"/>
          <w:color w:val="FF0000"/>
          <w:highlight w:val="yellow"/>
        </w:rPr>
        <w:t>00 hod</w:t>
      </w:r>
      <w:r w:rsidRPr="5982F29F" w:rsidR="23459C58">
        <w:rPr>
          <w:rFonts w:ascii="Times New Roman" w:hAnsi="Times New Roman"/>
          <w:color w:val="FF0000"/>
          <w:highlight w:val="yellow"/>
        </w:rPr>
        <w:t>in</w:t>
      </w:r>
      <w:r w:rsidRPr="5982F29F" w:rsidR="00DF0A7F">
        <w:rPr>
          <w:rFonts w:ascii="Times New Roman" w:hAnsi="Times New Roman"/>
          <w:color w:val="FF0000"/>
          <w:highlight w:val="yellow"/>
        </w:rPr>
        <w:t>)</w:t>
      </w:r>
    </w:p>
    <w:p w:rsidRPr="00B5704D" w:rsidR="006870D9" w:rsidP="00246294" w:rsidRDefault="0076620A" w14:paraId="397C5BC8" w14:textId="0F01C1F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5982F29F" w:rsidR="0076620A">
        <w:rPr>
          <w:rFonts w:ascii="Times New Roman" w:hAnsi="Times New Roman"/>
        </w:rPr>
        <w:t>do</w:t>
      </w:r>
      <w:r w:rsidRPr="5982F29F" w:rsidR="00DF0A7F">
        <w:rPr>
          <w:rFonts w:ascii="Times New Roman" w:hAnsi="Times New Roman"/>
        </w:rPr>
        <w:t> </w:t>
      </w:r>
      <w:r w:rsidRPr="5982F29F" w:rsidR="0087434E">
        <w:rPr>
          <w:rFonts w:ascii="Times New Roman" w:hAnsi="Times New Roman"/>
          <w:color w:val="FF0000"/>
          <w:highlight w:val="yellow"/>
        </w:rPr>
        <w:t>doplní se datum a čas</w:t>
      </w:r>
      <w:r w:rsidRPr="5982F29F" w:rsidR="00DF0A7F">
        <w:rPr>
          <w:rFonts w:ascii="Times New Roman" w:hAnsi="Times New Roman"/>
          <w:color w:val="FF0000"/>
          <w:highlight w:val="yellow"/>
        </w:rPr>
        <w:t xml:space="preserve"> (doporučuje se vždy do pondělí 16</w:t>
      </w:r>
      <w:r w:rsidRPr="5982F29F" w:rsidR="001532A7">
        <w:rPr>
          <w:rFonts w:ascii="Times New Roman" w:hAnsi="Times New Roman"/>
          <w:color w:val="FF0000"/>
          <w:highlight w:val="yellow"/>
        </w:rPr>
        <w:t>.</w:t>
      </w:r>
      <w:r w:rsidRPr="5982F29F" w:rsidR="00DF0A7F">
        <w:rPr>
          <w:rFonts w:ascii="Times New Roman" w:hAnsi="Times New Roman"/>
          <w:color w:val="FF0000"/>
          <w:highlight w:val="yellow"/>
        </w:rPr>
        <w:t>00 hod</w:t>
      </w:r>
      <w:r w:rsidRPr="5982F29F" w:rsidR="57F36A51">
        <w:rPr>
          <w:rFonts w:ascii="Times New Roman" w:hAnsi="Times New Roman"/>
          <w:color w:val="FF0000"/>
          <w:highlight w:val="yellow"/>
        </w:rPr>
        <w:t>in.</w:t>
      </w:r>
      <w:r w:rsidRPr="5982F29F" w:rsidR="00DF0A7F">
        <w:rPr>
          <w:rFonts w:ascii="Times New Roman" w:hAnsi="Times New Roman"/>
          <w:color w:val="FF0000"/>
          <w:highlight w:val="yellow"/>
        </w:rPr>
        <w:t xml:space="preserve">) </w:t>
      </w:r>
      <w:r w:rsidRPr="5982F29F" w:rsidR="00F40AC8">
        <w:rPr>
          <w:rFonts w:ascii="Times New Roman" w:hAnsi="Times New Roman"/>
          <w:color w:val="FF0000"/>
          <w:highlight w:val="yellow"/>
        </w:rPr>
        <w:t>nebo do vyčerpání alokac</w:t>
      </w:r>
      <w:r w:rsidRPr="5982F29F" w:rsidR="00B5704D">
        <w:rPr>
          <w:rFonts w:ascii="Times New Roman" w:hAnsi="Times New Roman"/>
          <w:color w:val="FF0000"/>
          <w:highlight w:val="yellow"/>
        </w:rPr>
        <w:t>e.</w:t>
      </w:r>
    </w:p>
    <w:p w:rsidRPr="00427432" w:rsidR="00B5704D" w:rsidP="00864A4B" w:rsidRDefault="0083756E" w14:paraId="73EC7B77" w14:textId="3E9E5A38">
      <w:pP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  <w:r w:rsidRPr="00427432">
        <w:rPr>
          <w:rFonts w:ascii="Times New Roman" w:hAnsi="Times New Roman"/>
          <w:color w:val="FF0000"/>
          <w:highlight w:val="yellow"/>
        </w:rPr>
        <w:t xml:space="preserve">Doporučuje se </w:t>
      </w:r>
      <w:r w:rsidRPr="00427432" w:rsidR="00775E38">
        <w:rPr>
          <w:rFonts w:ascii="Times New Roman" w:hAnsi="Times New Roman"/>
          <w:color w:val="FF0000"/>
          <w:highlight w:val="yellow"/>
        </w:rPr>
        <w:t>5 pracovních dnů.</w:t>
      </w:r>
    </w:p>
    <w:p w:rsidRPr="000B1DBE" w:rsidR="004E2142" w:rsidP="000B1DBE" w:rsidRDefault="004E2142" w14:paraId="1953C385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ED69E1" w:rsidP="006870D9" w:rsidRDefault="00004DEB" w14:paraId="0F408922" w14:textId="7AAEC03A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Pr="006870D9" w:rsidR="00ED69E1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Pr="006870D9" w:rsidR="00B5704D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Pr="006870D9" w:rsidR="00ED69E1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Pr="006870D9" w:rsidR="00ED69E1">
        <w:rPr>
          <w:rFonts w:ascii="Times New Roman" w:hAnsi="Times New Roman"/>
        </w:rPr>
        <w:t>lhůtou pro podávání elektronických žádostí</w:t>
      </w:r>
      <w:r w:rsidRPr="006870D9" w:rsidR="00C32BC0">
        <w:rPr>
          <w:rFonts w:ascii="Times New Roman" w:hAnsi="Times New Roman"/>
        </w:rPr>
        <w:t>.</w:t>
      </w:r>
      <w:r w:rsidRPr="006870D9" w:rsidR="00B72D2C">
        <w:rPr>
          <w:rFonts w:ascii="Times New Roman" w:hAnsi="Times New Roman"/>
        </w:rPr>
        <w:t xml:space="preserve"> </w:t>
      </w:r>
      <w:r w:rsidRPr="006870D9" w:rsidR="00ED69E1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Pr="006870D9" w:rsidR="00ED69E1">
        <w:rPr>
          <w:rFonts w:ascii="Times New Roman" w:hAnsi="Times New Roman"/>
        </w:rPr>
        <w:t>doby zahájení příjmu elektronických žádostí nebude žadateli umožněno vyplněnou a</w:t>
      </w:r>
      <w:r w:rsidRPr="006870D9" w:rsidR="00B72D2C">
        <w:rPr>
          <w:rFonts w:ascii="Times New Roman" w:hAnsi="Times New Roman"/>
        </w:rPr>
        <w:t> </w:t>
      </w:r>
      <w:r w:rsidRPr="006870D9" w:rsidR="00ED69E1">
        <w:rPr>
          <w:rFonts w:ascii="Times New Roman" w:hAnsi="Times New Roman"/>
        </w:rPr>
        <w:t>uloženou žádost odeslat.</w:t>
      </w:r>
    </w:p>
    <w:p w:rsidRPr="006870D9" w:rsidR="00853F88" w:rsidP="006F5263" w:rsidRDefault="00853F88" w14:paraId="3DEEC669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853F88" w:rsidP="007328D2" w:rsidRDefault="00853F88" w14:paraId="311DB8A8" w14:textId="7826AAC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w:history="1" r:id="rId12">
        <w:r w:rsidRPr="00DC251F" w:rsidR="00CB086A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:rsidRPr="006870D9" w:rsidR="00AF36B1" w:rsidP="006870D9" w:rsidRDefault="00AF36B1" w14:paraId="3656B9AB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="00BB13D0" w:rsidP="00BB13D0" w:rsidRDefault="00AF36B1" w14:paraId="2A9823C0" w14:textId="4A4C087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Pr="006870D9" w:rsidR="009C7084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Pr="006870D9" w:rsidR="00F21FA0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Pr="006870D9" w:rsidR="00D72F10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Pr="006870D9" w:rsidR="00F21FA0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Pr="006870D9" w:rsidR="003B771F">
        <w:rPr>
          <w:rStyle w:val="Znakapoznpodarou"/>
          <w:rFonts w:ascii="Times New Roman" w:hAnsi="Times New Roman"/>
          <w:b/>
        </w:rPr>
        <w:footnoteReference w:id="10"/>
      </w:r>
      <w:r w:rsidRPr="006870D9" w:rsidR="00D72F10">
        <w:rPr>
          <w:rFonts w:ascii="Times New Roman" w:hAnsi="Times New Roman"/>
        </w:rPr>
        <w:t xml:space="preserve"> založený na kvalifikovaném certifikátu</w:t>
      </w:r>
      <w:r w:rsidRPr="006870D9" w:rsidR="0008001E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Pr="006870D9" w:rsidR="00D72F10">
        <w:rPr>
          <w:rFonts w:ascii="Times New Roman" w:hAnsi="Times New Roman"/>
          <w:b/>
        </w:rPr>
        <w:t>elektronický podpis</w:t>
      </w:r>
      <w:r w:rsidRPr="006870D9" w:rsidR="003B771F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:rsidRPr="00BB13D0" w:rsidR="00BB13D0" w:rsidP="00BB13D0" w:rsidRDefault="00BB13D0" w14:paraId="61ECBFF3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E13B58" w:rsidP="007328D2" w:rsidRDefault="00ED69E1" w14:paraId="10AD236D" w14:textId="3BC5B8C8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Pr="006870D9" w:rsidR="00E13B58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Pr="006870D9" w:rsidR="00E13B58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:rsidRPr="006870D9" w:rsidR="00E13B58" w:rsidP="00B5704D" w:rsidRDefault="00E13B58" w14:paraId="0D8DC55B" w14:textId="7777777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:rsidRPr="006870D9" w:rsidR="00E13B58" w:rsidP="00B5704D" w:rsidRDefault="00E13B58" w14:paraId="68681A03" w14:textId="5637DA6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:rsidRPr="006870D9" w:rsidR="00E13B58" w:rsidP="00B5704D" w:rsidRDefault="00E13B58" w14:paraId="2F810D40" w14:textId="14CE7171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Pr="006870D9" w:rsidR="000A6EB8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Pr="006870D9" w:rsidR="000F76C5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:rsidR="00B5704D" w:rsidP="00E13B58" w:rsidRDefault="00B5704D" w14:paraId="0552F2EC" w14:textId="7777777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B58" w:rsidP="00E13B58" w:rsidRDefault="00E13B58" w14:paraId="40CDD572" w14:textId="5A3E016E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:rsidRPr="006870D9" w:rsidR="00B5704D" w:rsidP="00E13B58" w:rsidRDefault="00B5704D" w14:paraId="17C9AD8F" w14:textId="7777777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Pr="00B5704D" w:rsidR="00E13B58" w:rsidP="00B5704D" w:rsidRDefault="00ED69E1" w14:paraId="25D7DFAB" w14:textId="07DF026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Pr="0762BAF0" w:rsidR="00F40AC8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Pr="0762BAF0" w:rsidR="00F40AC8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Pr="0762BAF0" w:rsidR="00B5704D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Pr="0762BAF0" w:rsidR="00B82BFA">
        <w:rPr>
          <w:rFonts w:ascii="Times New Roman" w:hAnsi="Times New Roman"/>
        </w:rPr>
        <w:t xml:space="preserve"> </w:t>
      </w:r>
      <w:r w:rsidRPr="0762BAF0" w:rsidR="00F40AC8">
        <w:rPr>
          <w:rFonts w:ascii="Times New Roman" w:hAnsi="Times New Roman"/>
        </w:rPr>
        <w:t>vlastnoručním podpisem</w:t>
      </w:r>
    </w:p>
    <w:p w:rsidRPr="006870D9" w:rsidR="00E13B58" w:rsidP="00B5704D" w:rsidRDefault="00E13B58" w14:paraId="01329CC4" w14:textId="7777777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Pr="006870D9" w:rsidR="00ED69E1">
        <w:rPr>
          <w:rFonts w:ascii="Times New Roman" w:hAnsi="Times New Roman"/>
        </w:rPr>
        <w:t xml:space="preserve">připojit všechny </w:t>
      </w:r>
      <w:r w:rsidRPr="006870D9" w:rsidR="001532A7">
        <w:rPr>
          <w:rFonts w:ascii="Times New Roman" w:hAnsi="Times New Roman"/>
        </w:rPr>
        <w:t xml:space="preserve">elektronicky neodeslané </w:t>
      </w:r>
      <w:r w:rsidRPr="006870D9" w:rsidR="00F40AC8">
        <w:rPr>
          <w:rFonts w:ascii="Times New Roman" w:hAnsi="Times New Roman"/>
        </w:rPr>
        <w:t>příloh</w:t>
      </w:r>
      <w:r w:rsidRPr="006870D9" w:rsidR="00ED69E1">
        <w:rPr>
          <w:rFonts w:ascii="Times New Roman" w:hAnsi="Times New Roman"/>
        </w:rPr>
        <w:t>y</w:t>
      </w:r>
    </w:p>
    <w:p w:rsidRPr="00864A4B" w:rsidR="0081433C" w:rsidP="00B5704D" w:rsidRDefault="00ED69E1" w14:paraId="20C09441" w14:textId="116C74D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Pr="00BB13D0" w:rsidR="00E13B58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Pr="00BB13D0" w:rsidR="00F40AC8">
        <w:rPr>
          <w:rFonts w:ascii="Times New Roman" w:hAnsi="Times New Roman"/>
        </w:rPr>
        <w:t xml:space="preserve">doručit ve lhůtě </w:t>
      </w:r>
      <w:r w:rsidRPr="00BB13D0" w:rsidR="001532A7">
        <w:rPr>
          <w:rFonts w:ascii="Times New Roman" w:hAnsi="Times New Roman"/>
        </w:rPr>
        <w:t xml:space="preserve">nejpozději do </w:t>
      </w:r>
      <w:r w:rsidRPr="00864A4B" w:rsidR="001532A7">
        <w:rPr>
          <w:rFonts w:ascii="Times New Roman" w:hAnsi="Times New Roman"/>
          <w:color w:val="FF0000"/>
          <w:highlight w:val="yellow"/>
        </w:rPr>
        <w:t xml:space="preserve">počet pracovních dnů </w:t>
      </w:r>
      <w:r w:rsidRPr="00BB13D0" w:rsidR="001532A7">
        <w:rPr>
          <w:rFonts w:ascii="Times New Roman" w:hAnsi="Times New Roman"/>
          <w:color w:val="FF0000"/>
          <w:highlight w:val="yellow"/>
        </w:rPr>
        <w:t xml:space="preserve">(doporučuje se </w:t>
      </w:r>
      <w:r w:rsidR="001B2F84">
        <w:rPr>
          <w:rFonts w:ascii="Times New Roman" w:hAnsi="Times New Roman"/>
          <w:color w:val="FF0000"/>
          <w:highlight w:val="yellow"/>
        </w:rPr>
        <w:t>5</w:t>
      </w:r>
      <w:r w:rsidRPr="00BB13D0" w:rsidR="001B2F84">
        <w:rPr>
          <w:rFonts w:ascii="Times New Roman" w:hAnsi="Times New Roman"/>
          <w:color w:val="FF0000"/>
          <w:highlight w:val="yellow"/>
        </w:rPr>
        <w:t xml:space="preserve"> </w:t>
      </w:r>
      <w:r w:rsidRPr="00BB13D0" w:rsidR="001532A7">
        <w:rPr>
          <w:rFonts w:ascii="Times New Roman" w:hAnsi="Times New Roman"/>
          <w:color w:val="FF0000"/>
          <w:highlight w:val="yellow"/>
        </w:rPr>
        <w:t>pracovních dnů, ne méně) po ukončení příjmu elektronických žádostí nebo odeslání elektronické žádosti, tj. do uvede se konkrétní dat</w:t>
      </w:r>
      <w:r w:rsidRPr="00BB13D0" w:rsidR="00483812">
        <w:rPr>
          <w:rFonts w:ascii="Times New Roman" w:hAnsi="Times New Roman"/>
          <w:color w:val="FF0000"/>
          <w:highlight w:val="yellow"/>
        </w:rPr>
        <w:t>u</w:t>
      </w:r>
      <w:r w:rsidRPr="00BB13D0" w:rsidR="001532A7">
        <w:rPr>
          <w:rFonts w:ascii="Times New Roman" w:hAnsi="Times New Roman"/>
          <w:color w:val="FF0000"/>
          <w:highlight w:val="yellow"/>
        </w:rPr>
        <w:t>m</w:t>
      </w:r>
    </w:p>
    <w:p w:rsidRPr="006870D9" w:rsidR="0081433C" w:rsidP="006870D9" w:rsidRDefault="0081433C" w14:paraId="62486C05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F40AC8" w:rsidP="00B44E76" w:rsidRDefault="00F40AC8" w14:paraId="228CF8D3" w14:textId="7777777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Pr="006870D9" w:rsidR="007156D4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:rsidRPr="006870D9" w:rsidR="00DF0A7F" w:rsidP="006F5263" w:rsidRDefault="00DF0A7F" w14:paraId="4101652C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2129E1" w:rsidR="00F40AC8" w:rsidP="00E13B58" w:rsidRDefault="00F40AC8" w14:paraId="75F1A993" w14:textId="25237D51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  <w:r w:rsidR="002129E1">
        <w:rPr>
          <w:rFonts w:ascii="Times New Roman" w:hAnsi="Times New Roman"/>
        </w:rPr>
        <w:t xml:space="preserve"> </w:t>
      </w:r>
      <w:r w:rsidRPr="002129E1" w:rsidR="002129E1">
        <w:rPr>
          <w:rFonts w:ascii="Times New Roman" w:hAnsi="Times New Roman"/>
          <w:b/>
        </w:rPr>
        <w:t>Dvory</w:t>
      </w:r>
    </w:p>
    <w:p w:rsidRPr="006870D9" w:rsidR="00DF0A7F" w:rsidP="006F5263" w:rsidRDefault="00DF0A7F" w14:paraId="4B99056E" w14:textId="77777777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:rsidRPr="006870D9" w:rsidR="005D59F6" w:rsidP="00DF0A7F" w:rsidRDefault="007156D4" w14:paraId="174A1628" w14:textId="04577B05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name="_Hlk117240942" w:id="1"/>
      <w:r w:rsidRPr="00427432">
        <w:rPr>
          <w:rFonts w:ascii="Times New Roman" w:hAnsi="Times New Roman"/>
        </w:rPr>
        <w:t xml:space="preserve">Pro určení </w:t>
      </w:r>
      <w:bookmarkStart w:name="_Hlk117516156" w:id="2"/>
      <w:r w:rsidRPr="00427432" w:rsidR="006F5F63">
        <w:rPr>
          <w:rFonts w:ascii="Times New Roman" w:hAnsi="Times New Roman"/>
        </w:rPr>
        <w:t>dodržení výše uvedené lhůty</w:t>
      </w:r>
      <w:r w:rsidRPr="00427432">
        <w:rPr>
          <w:rFonts w:ascii="Times New Roman" w:hAnsi="Times New Roman"/>
        </w:rPr>
        <w:t xml:space="preserve"> </w:t>
      </w:r>
      <w:bookmarkEnd w:id="2"/>
      <w:r w:rsidRPr="00427432">
        <w:rPr>
          <w:rFonts w:ascii="Times New Roman" w:hAnsi="Times New Roman"/>
        </w:rPr>
        <w:t xml:space="preserve">je rozhodující </w:t>
      </w:r>
      <w:r w:rsidRPr="00427432" w:rsidR="00F40AC8">
        <w:rPr>
          <w:rFonts w:ascii="Times New Roman" w:hAnsi="Times New Roman"/>
        </w:rPr>
        <w:t>datum doručení žádosti na</w:t>
      </w:r>
      <w:r w:rsidRPr="00427432" w:rsidR="000B650D">
        <w:rPr>
          <w:rFonts w:ascii="Times New Roman" w:hAnsi="Times New Roman"/>
        </w:rPr>
        <w:t> </w:t>
      </w:r>
      <w:r w:rsidRPr="00427432" w:rsidR="00F40AC8">
        <w:rPr>
          <w:rFonts w:ascii="Times New Roman" w:hAnsi="Times New Roman"/>
        </w:rPr>
        <w:t>podatelnu Karlovarského kraje</w:t>
      </w:r>
      <w:r w:rsidRPr="00427432" w:rsidR="00B12821">
        <w:rPr>
          <w:rFonts w:ascii="Times New Roman" w:hAnsi="Times New Roman"/>
        </w:rPr>
        <w:t>,</w:t>
      </w:r>
      <w:r w:rsidRPr="00427432" w:rsidR="00B44E76">
        <w:rPr>
          <w:rFonts w:ascii="Times New Roman" w:hAnsi="Times New Roman"/>
        </w:rPr>
        <w:t xml:space="preserve"> nikoliv datum podání u</w:t>
      </w:r>
      <w:r w:rsidRPr="00427432" w:rsidR="003D3D80">
        <w:rPr>
          <w:rFonts w:ascii="Times New Roman" w:hAnsi="Times New Roman"/>
        </w:rPr>
        <w:t> </w:t>
      </w:r>
      <w:r w:rsidRPr="00427432" w:rsidR="00B44E76">
        <w:rPr>
          <w:rFonts w:ascii="Times New Roman" w:hAnsi="Times New Roman"/>
        </w:rPr>
        <w:t>doručovací služby.</w:t>
      </w:r>
    </w:p>
    <w:bookmarkEnd w:id="1"/>
    <w:p w:rsidRPr="006870D9" w:rsidR="009457BE" w:rsidP="006F5263" w:rsidRDefault="009457BE" w14:paraId="1299C43A" w14:textId="77777777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:rsidRPr="006870D9" w:rsidR="00AB449D" w:rsidP="00C4528F" w:rsidRDefault="00AB449D" w14:paraId="424E3E1B" w14:textId="77777777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:rsidRPr="006870D9" w:rsidR="00483812" w:rsidP="272DEBE3" w:rsidRDefault="00483812" w14:paraId="6F92C5A7" w14:textId="7777777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:rsidRPr="006870D9" w:rsidR="00996F1E" w:rsidP="00AB449D" w:rsidRDefault="00996F1E" w14:paraId="574BE182" w14:textId="0B11D3E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:rsidRPr="00CB06AB" w:rsidR="00AB449D" w:rsidP="00AB449D" w:rsidRDefault="00AB449D" w14:paraId="1A10F378" w14:textId="77777777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3C25">
        <w:rPr>
          <w:rFonts w:ascii="Times New Roman" w:hAnsi="Times New Roman"/>
          <w:color w:val="FF0000"/>
          <w:highlight w:val="yellow"/>
        </w:rPr>
        <w:t>… to, co si úřad může sám opatřit, od žadatele nepožadujeme …</w:t>
      </w:r>
    </w:p>
    <w:p w:rsidRPr="00CB06AB" w:rsidR="00AB449D" w:rsidP="00AB449D" w:rsidRDefault="00AB449D" w14:paraId="172A0622" w14:textId="77777777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3C25">
        <w:rPr>
          <w:rFonts w:ascii="Times New Roman" w:hAnsi="Times New Roman"/>
          <w:color w:val="FF0000"/>
          <w:highlight w:val="yellow"/>
        </w:rPr>
        <w:t>…</w:t>
      </w:r>
    </w:p>
    <w:p w:rsidRPr="00CB06AB" w:rsidR="00AB449D" w:rsidP="00AB449D" w:rsidRDefault="00483812" w14:paraId="33C86505" w14:textId="6EE62E0B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highlight w:val="yellow"/>
        </w:rPr>
      </w:pPr>
      <w:bookmarkStart w:name="_Toc386554796" w:id="3"/>
      <w:r w:rsidRPr="003A3C25">
        <w:rPr>
          <w:rFonts w:ascii="Times New Roman" w:hAnsi="Times New Roman"/>
          <w:color w:val="FF0000"/>
          <w:highlight w:val="yellow"/>
        </w:rPr>
        <w:t>čestné prohlášení žadatele o podporu v režimu de minimis</w:t>
      </w:r>
      <w:bookmarkEnd w:id="3"/>
    </w:p>
    <w:p w:rsidRPr="006870D9" w:rsidR="005F360C" w:rsidP="005F360C" w:rsidRDefault="005F360C" w14:paraId="4DDBEF00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Pr="006870D9" w:rsidR="005F360C" w:rsidP="005F360C" w:rsidRDefault="005F360C" w14:paraId="2A699958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:rsidRPr="006870D9" w:rsidR="005F360C" w:rsidP="005F360C" w:rsidRDefault="005F360C" w14:paraId="06C10F6D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Pr="006870D9"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:rsidRPr="006870D9" w:rsidR="005F360C" w:rsidP="005F360C" w:rsidRDefault="005F360C" w14:paraId="6C6E0077" w14:textId="777777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doplní se počet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:rsidRPr="006870D9" w:rsidR="00307CC6" w:rsidP="00307CC6" w:rsidRDefault="00307CC6" w14:paraId="3461D779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F656A7" w:rsidP="006B6790" w:rsidRDefault="00F656A7" w14:paraId="05957FEA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Pr="006870D9" w:rsidR="005F360C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:rsidRPr="006870D9" w:rsidR="00F656A7" w:rsidP="006B6790" w:rsidRDefault="00F656A7" w14:paraId="74B2AB37" w14:textId="7777777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Pr="006870D9" w:rsidR="00AB449D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Pr="006870D9"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:rsidRPr="006870D9" w:rsidR="00B72D2C" w:rsidP="00B72D2C" w:rsidRDefault="00B72D2C" w14:paraId="153F3E54" w14:textId="777777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>Poskytovatel dotace vyhodnotí všechny došlé žádosti z hlediska jejich úplnosti a správnosti.</w:t>
      </w:r>
    </w:p>
    <w:p w:rsidRPr="006870D9" w:rsidR="00B72D2C" w:rsidP="00B72D2C" w:rsidRDefault="00B72D2C" w14:paraId="3CF2D8B6" w14:textId="77777777">
      <w:p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</w:p>
    <w:p w:rsidRPr="006870D9" w:rsidR="00B72D2C" w:rsidP="00B72D2C" w:rsidRDefault="00B72D2C" w14:paraId="6DA09EE7" w14:textId="6D4560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5A3A1EE6">
        <w:rPr>
          <w:rFonts w:ascii="Times New Roman" w:hAnsi="Times New Roman" w:eastAsia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Pr="5A3A1EE6" w:rsidR="006F5263">
        <w:rPr>
          <w:rFonts w:ascii="Times New Roman" w:hAnsi="Times New Roman" w:eastAsia="Times New Roman"/>
          <w:lang w:eastAsia="cs-CZ"/>
        </w:rPr>
        <w:t> </w:t>
      </w:r>
      <w:r w:rsidRPr="5A3A1EE6">
        <w:rPr>
          <w:rFonts w:ascii="Times New Roman" w:hAnsi="Times New Roman" w:eastAsia="Times New Roman"/>
          <w:lang w:eastAsia="cs-CZ"/>
        </w:rPr>
        <w:t xml:space="preserve">žádost doplnil, a to nejpozději ve lhůtě do </w:t>
      </w:r>
      <w:r w:rsidRPr="00427432" w:rsidR="00B07ABF">
        <w:rPr>
          <w:rFonts w:ascii="Times New Roman" w:hAnsi="Times New Roman" w:eastAsia="Times New Roman"/>
          <w:color w:val="FF0000"/>
          <w:highlight w:val="yellow"/>
          <w:lang w:eastAsia="cs-CZ"/>
        </w:rPr>
        <w:t>10</w:t>
      </w:r>
      <w:r w:rsidRPr="5A3A1EE6" w:rsidR="00B07ABF">
        <w:rPr>
          <w:rFonts w:ascii="Times New Roman" w:hAnsi="Times New Roman" w:eastAsia="Times New Roman"/>
          <w:lang w:eastAsia="cs-CZ"/>
        </w:rPr>
        <w:t xml:space="preserve"> </w:t>
      </w:r>
      <w:r w:rsidRPr="5A3A1EE6">
        <w:rPr>
          <w:rFonts w:ascii="Times New Roman" w:hAnsi="Times New Roman" w:eastAsia="Times New Roman"/>
          <w:lang w:eastAsia="cs-CZ"/>
        </w:rPr>
        <w:t>pracovních dnů ode dne odeslání výzvy elektronickou poštou k odstranění vad nebo doplnění žádosti.</w:t>
      </w:r>
    </w:p>
    <w:p w:rsidRPr="006870D9" w:rsidR="00B72D2C" w:rsidP="006F5263" w:rsidRDefault="00B72D2C" w14:paraId="0FB78278" w14:textId="77777777">
      <w:pPr>
        <w:spacing w:after="0" w:line="240" w:lineRule="auto"/>
        <w:rPr>
          <w:rFonts w:ascii="Times New Roman" w:hAnsi="Times New Roman" w:eastAsia="Times New Roman"/>
          <w:lang w:eastAsia="cs-CZ"/>
        </w:rPr>
      </w:pPr>
    </w:p>
    <w:p w:rsidRPr="006870D9" w:rsidR="00B72D2C" w:rsidP="008905B3" w:rsidRDefault="00945D50" w14:paraId="4C8F80C7" w14:textId="1B6AF5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>Neúplná žádost je žádost, která po výzvě</w:t>
      </w:r>
      <w:r>
        <w:rPr>
          <w:rFonts w:ascii="Times New Roman" w:hAnsi="Times New Roman" w:eastAsia="Times New Roman"/>
          <w:lang w:eastAsia="cs-CZ"/>
        </w:rPr>
        <w:t xml:space="preserve"> k doplnění žádosti a</w:t>
      </w:r>
      <w:r w:rsidRPr="006870D9">
        <w:rPr>
          <w:rFonts w:ascii="Times New Roman" w:hAnsi="Times New Roman" w:eastAsia="Times New Roman"/>
          <w:lang w:eastAsia="cs-CZ"/>
        </w:rPr>
        <w:t xml:space="preserve"> uplynutí lhůty </w:t>
      </w:r>
      <w:r>
        <w:rPr>
          <w:rFonts w:ascii="Times New Roman" w:hAnsi="Times New Roman" w:eastAsia="Times New Roman"/>
          <w:lang w:eastAsia="cs-CZ"/>
        </w:rPr>
        <w:t xml:space="preserve">pro doplnění žádosti </w:t>
      </w:r>
      <w:r w:rsidRPr="006870D9">
        <w:rPr>
          <w:rFonts w:ascii="Times New Roman" w:hAnsi="Times New Roman" w:eastAsia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hAnsi="Times New Roman" w:eastAsia="Times New Roman"/>
          <w:lang w:eastAsia="cs-CZ"/>
        </w:rPr>
        <w:t> </w:t>
      </w:r>
      <w:r w:rsidRPr="006870D9">
        <w:rPr>
          <w:rFonts w:ascii="Times New Roman" w:hAnsi="Times New Roman" w:eastAsia="Times New Roman"/>
          <w:lang w:eastAsia="cs-CZ"/>
        </w:rPr>
        <w:t xml:space="preserve">výzvě </w:t>
      </w:r>
      <w:r>
        <w:rPr>
          <w:rFonts w:ascii="Times New Roman" w:hAnsi="Times New Roman" w:eastAsia="Times New Roman"/>
          <w:lang w:eastAsia="cs-CZ"/>
        </w:rPr>
        <w:t>k odstranění vad a</w:t>
      </w:r>
      <w:r w:rsidRPr="006870D9">
        <w:rPr>
          <w:rFonts w:ascii="Times New Roman" w:hAnsi="Times New Roman" w:eastAsia="Times New Roman"/>
          <w:lang w:eastAsia="cs-CZ"/>
        </w:rPr>
        <w:t xml:space="preserve"> uplynutí lhůty</w:t>
      </w:r>
      <w:r>
        <w:rPr>
          <w:rFonts w:ascii="Times New Roman" w:hAnsi="Times New Roman" w:eastAsia="Times New Roman"/>
          <w:lang w:eastAsia="cs-CZ"/>
        </w:rPr>
        <w:t xml:space="preserve"> pro odstranění vad</w:t>
      </w:r>
      <w:r w:rsidRPr="006870D9">
        <w:rPr>
          <w:rFonts w:ascii="Times New Roman" w:hAnsi="Times New Roman" w:eastAsia="Times New Roman"/>
          <w:lang w:eastAsia="cs-CZ"/>
        </w:rPr>
        <w:t>. U neúpln</w:t>
      </w:r>
      <w:r>
        <w:rPr>
          <w:rFonts w:ascii="Times New Roman" w:hAnsi="Times New Roman" w:eastAsia="Times New Roman"/>
          <w:lang w:eastAsia="cs-CZ"/>
        </w:rPr>
        <w:t>é</w:t>
      </w:r>
      <w:r w:rsidRPr="006870D9">
        <w:rPr>
          <w:rFonts w:ascii="Times New Roman" w:hAnsi="Times New Roman" w:eastAsia="Times New Roman"/>
          <w:lang w:eastAsia="cs-CZ"/>
        </w:rPr>
        <w:t xml:space="preserve"> žádost</w:t>
      </w:r>
      <w:r>
        <w:rPr>
          <w:rFonts w:ascii="Times New Roman" w:hAnsi="Times New Roman" w:eastAsia="Times New Roman"/>
          <w:lang w:eastAsia="cs-CZ"/>
        </w:rPr>
        <w:t>i</w:t>
      </w:r>
      <w:r w:rsidRPr="006870D9">
        <w:rPr>
          <w:rFonts w:ascii="Times New Roman" w:hAnsi="Times New Roman" w:eastAsia="Times New Roman"/>
          <w:lang w:eastAsia="cs-CZ"/>
        </w:rPr>
        <w:t xml:space="preserve"> </w:t>
      </w:r>
      <w:r>
        <w:rPr>
          <w:rFonts w:ascii="Times New Roman" w:hAnsi="Times New Roman" w:eastAsia="Times New Roman"/>
          <w:lang w:eastAsia="cs-CZ"/>
        </w:rPr>
        <w:t>nebo</w:t>
      </w:r>
      <w:r w:rsidRPr="006870D9">
        <w:rPr>
          <w:rFonts w:ascii="Times New Roman" w:hAnsi="Times New Roman" w:eastAsia="Times New Roman"/>
          <w:lang w:eastAsia="cs-CZ"/>
        </w:rPr>
        <w:t xml:space="preserve"> žádost</w:t>
      </w:r>
      <w:r>
        <w:rPr>
          <w:rFonts w:ascii="Times New Roman" w:hAnsi="Times New Roman" w:eastAsia="Times New Roman"/>
          <w:lang w:eastAsia="cs-CZ"/>
        </w:rPr>
        <w:t>i</w:t>
      </w:r>
      <w:r w:rsidRPr="006870D9">
        <w:rPr>
          <w:rFonts w:ascii="Times New Roman" w:hAnsi="Times New Roman" w:eastAsia="Times New Roman"/>
          <w:lang w:eastAsia="cs-CZ"/>
        </w:rPr>
        <w:t xml:space="preserve"> s vadami bude podán návrh na neposkytnutí dotace</w:t>
      </w:r>
      <w:r w:rsidRPr="006870D9" w:rsidR="000A6EB8">
        <w:rPr>
          <w:rFonts w:ascii="Times New Roman" w:hAnsi="Times New Roman" w:eastAsia="Times New Roman"/>
          <w:lang w:eastAsia="cs-CZ"/>
        </w:rPr>
        <w:t>.</w:t>
      </w:r>
    </w:p>
    <w:p w:rsidRPr="006870D9" w:rsidR="00B72D2C" w:rsidP="00B72D2C" w:rsidRDefault="00B72D2C" w14:paraId="34CE0A41" w14:textId="77777777">
      <w:p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</w:p>
    <w:p w:rsidRPr="006870D9" w:rsidR="00B7233E" w:rsidP="00B72D2C" w:rsidRDefault="00B7233E" w14:paraId="51891A88" w14:textId="777777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eastAsia="Times New Roman"/>
          <w:highlight w:val="yellow"/>
          <w:lang w:eastAsia="cs-CZ"/>
        </w:rPr>
      </w:pP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Další specifická kritéria a požadavky na vyhodnocení</w:t>
      </w:r>
      <w:r w:rsidRPr="006870D9" w:rsidR="001532A7">
        <w:rPr>
          <w:rFonts w:ascii="Times New Roman" w:hAnsi="Times New Roman" w:eastAsia="Times New Roman"/>
          <w:color w:val="FF0000"/>
          <w:highlight w:val="yellow"/>
          <w:lang w:eastAsia="cs-CZ"/>
        </w:rPr>
        <w:t xml:space="preserve"> žádosti</w:t>
      </w: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.</w:t>
      </w:r>
    </w:p>
    <w:p w:rsidRPr="006870D9" w:rsidR="00F656A7" w:rsidP="006B6790" w:rsidRDefault="00F656A7" w14:paraId="62EBF3C5" w14:textId="777777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F656A7" w:rsidP="006B6790" w:rsidRDefault="00F656A7" w14:paraId="2DCF27D2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:rsidRPr="006870D9" w:rsidR="00F656A7" w:rsidP="006B6790" w:rsidRDefault="00F656A7" w14:paraId="40F9AA46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Pr="006870D9"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Pr="006870D9"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:rsidRPr="004264C8" w:rsidR="004264C8" w:rsidP="00B72D2C" w:rsidRDefault="004264C8" w14:paraId="359A5200" w14:textId="3D4CDED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4264C8">
        <w:rPr>
          <w:rFonts w:ascii="Times New Roman" w:hAnsi="Times New Roman" w:eastAsia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hAnsi="Times New Roman" w:eastAsia="Times New Roman"/>
          <w:lang w:eastAsia="cs-CZ"/>
        </w:rPr>
        <w:t xml:space="preserve"> účelu (tj. jsou účelově určeny) a lze je použít výlučně na </w:t>
      </w:r>
      <w:r w:rsidRPr="000B1DBE">
        <w:rPr>
          <w:rFonts w:ascii="Times New Roman" w:hAnsi="Times New Roman" w:eastAsia="Times New Roman"/>
          <w:color w:val="FF0000"/>
          <w:highlight w:val="yellow"/>
          <w:lang w:eastAsia="cs-CZ"/>
        </w:rPr>
        <w:t>investiční/neinvestiční/investiční</w:t>
      </w:r>
      <w:r w:rsidRPr="004264C8">
        <w:rPr>
          <w:rFonts w:ascii="Times New Roman" w:hAnsi="Times New Roman" w:eastAsia="Times New Roman"/>
          <w:color w:val="FF0000"/>
          <w:lang w:eastAsia="cs-CZ"/>
        </w:rPr>
        <w:t xml:space="preserve"> </w:t>
      </w: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nebo neinvestiční/investiční a neinvestiční</w:t>
      </w:r>
      <w:r w:rsidRPr="006870D9">
        <w:rPr>
          <w:rFonts w:ascii="Times New Roman" w:hAnsi="Times New Roman" w:eastAsia="Times New Roman"/>
          <w:lang w:eastAsia="cs-CZ"/>
        </w:rPr>
        <w:t xml:space="preserve"> výdaje a </w:t>
      </w: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podléhají/nepodléhají</w:t>
      </w:r>
      <w:r w:rsidRPr="006870D9">
        <w:rPr>
          <w:rFonts w:ascii="Times New Roman" w:hAnsi="Times New Roman" w:eastAsia="Times New Roman"/>
          <w:lang w:eastAsia="cs-CZ"/>
        </w:rPr>
        <w:t xml:space="preserve"> finančnímu vypořádání.</w:t>
      </w:r>
      <w:r>
        <w:rPr>
          <w:rFonts w:ascii="Times New Roman" w:hAnsi="Times New Roman" w:eastAsia="Times New Roman"/>
          <w:lang w:eastAsia="cs-CZ"/>
        </w:rPr>
        <w:t xml:space="preserve"> </w:t>
      </w:r>
      <w:r w:rsidRPr="00864A4B">
        <w:rPr>
          <w:rFonts w:ascii="Times New Roman" w:hAnsi="Times New Roman" w:eastAsia="Times New Roman"/>
          <w:color w:val="FF0000"/>
          <w:highlight w:val="yellow"/>
          <w:lang w:eastAsia="cs-CZ"/>
        </w:rPr>
        <w:t xml:space="preserve">Pro právnické osoby se doplní text: </w:t>
      </w:r>
      <w:r w:rsidRPr="00CB086A">
        <w:rPr>
          <w:rFonts w:ascii="Times New Roman" w:hAnsi="Times New Roman" w:eastAsia="Times New Roman"/>
          <w:highlight w:val="yellow"/>
          <w:lang w:eastAsia="cs-CZ"/>
        </w:rPr>
        <w:t xml:space="preserve">Poskytovatel dotace neposkytne dotaci žadatelům, kteří splňují kritéria podle Nařízení Rady (EU) č. 833/2014 ze dne 31. července 2014 o omezujících opatřeních </w:t>
      </w:r>
      <w:r w:rsidRPr="00DC251F">
        <w:rPr>
          <w:rFonts w:ascii="Times New Roman" w:hAnsi="Times New Roman" w:eastAsia="Times New Roman"/>
          <w:highlight w:val="yellow"/>
          <w:lang w:eastAsia="cs-CZ"/>
        </w:rPr>
        <w:t xml:space="preserve">vzhledem k činnostem Ruska destabilizujícím situaci na Ukrajině ve znění Nařízení Rady (EU) </w:t>
      </w:r>
      <w:r w:rsidRPr="00CB086A">
        <w:rPr>
          <w:rFonts w:ascii="Times New Roman" w:hAnsi="Times New Roman" w:eastAsia="Times New Roman"/>
          <w:highlight w:val="yellow"/>
          <w:lang w:eastAsia="cs-CZ"/>
        </w:rPr>
        <w:t>2022/576 ze dne 8. dubna 2022</w:t>
      </w:r>
      <w:r w:rsidRPr="00864A4B">
        <w:rPr>
          <w:rFonts w:ascii="Times New Roman" w:hAnsi="Times New Roman" w:eastAsia="Times New Roman"/>
          <w:highlight w:val="yellow"/>
          <w:lang w:eastAsia="cs-CZ"/>
        </w:rPr>
        <w:t>.</w:t>
      </w:r>
    </w:p>
    <w:p w:rsidRPr="000B1DBE" w:rsidR="00B72D2C" w:rsidP="006B6790" w:rsidRDefault="00B72D2C" w14:paraId="6D98A12B" w14:textId="7777777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72D2C" w:rsidP="00B72D2C" w:rsidRDefault="00B72D2C" w14:paraId="20C7ECCE" w14:textId="0F58B9E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 xml:space="preserve">Poskytovatel dotace poskytne dotaci jen </w:t>
      </w:r>
      <w:r w:rsidR="00777C0D">
        <w:rPr>
          <w:rFonts w:ascii="Times New Roman" w:hAnsi="Times New Roman" w:eastAsia="Times New Roman"/>
          <w:lang w:eastAsia="cs-CZ"/>
        </w:rPr>
        <w:t>žadateli</w:t>
      </w:r>
      <w:r w:rsidRPr="006870D9">
        <w:rPr>
          <w:rFonts w:ascii="Times New Roman" w:hAnsi="Times New Roman" w:eastAsia="Times New Roman"/>
          <w:lang w:eastAsia="cs-CZ"/>
        </w:rPr>
        <w:t xml:space="preserve">, </w:t>
      </w:r>
      <w:r w:rsidR="00777C0D">
        <w:rPr>
          <w:rFonts w:ascii="Times New Roman" w:hAnsi="Times New Roman" w:eastAsia="Times New Roman"/>
          <w:lang w:eastAsia="cs-CZ"/>
        </w:rPr>
        <w:t>jehož žádost je úplná</w:t>
      </w:r>
      <w:r w:rsidRPr="006870D9" w:rsidR="001168F7">
        <w:rPr>
          <w:rFonts w:ascii="Times New Roman" w:hAnsi="Times New Roman" w:eastAsia="Times New Roman"/>
          <w:lang w:eastAsia="cs-CZ"/>
        </w:rPr>
        <w:t xml:space="preserve"> a</w:t>
      </w:r>
      <w:r w:rsidRPr="006870D9">
        <w:rPr>
          <w:rFonts w:ascii="Times New Roman" w:hAnsi="Times New Roman" w:eastAsia="Times New Roman"/>
          <w:lang w:eastAsia="cs-CZ"/>
        </w:rPr>
        <w:t xml:space="preserve"> bez vad a </w:t>
      </w:r>
      <w:r w:rsidR="00777C0D">
        <w:rPr>
          <w:rFonts w:ascii="Times New Roman" w:hAnsi="Times New Roman" w:eastAsia="Times New Roman"/>
          <w:lang w:eastAsia="cs-CZ"/>
        </w:rPr>
        <w:t>byla</w:t>
      </w:r>
      <w:r w:rsidRPr="006870D9" w:rsidR="00777C0D">
        <w:rPr>
          <w:rFonts w:ascii="Times New Roman" w:hAnsi="Times New Roman" w:eastAsia="Times New Roman"/>
          <w:lang w:eastAsia="cs-CZ"/>
        </w:rPr>
        <w:t xml:space="preserve"> </w:t>
      </w:r>
      <w:r w:rsidR="00777C0D">
        <w:rPr>
          <w:rFonts w:ascii="Times New Roman" w:hAnsi="Times New Roman" w:eastAsia="Times New Roman"/>
          <w:lang w:eastAsia="cs-CZ"/>
        </w:rPr>
        <w:t>podána</w:t>
      </w:r>
      <w:r w:rsidRPr="006870D9" w:rsidR="00777C0D">
        <w:rPr>
          <w:rFonts w:ascii="Times New Roman" w:hAnsi="Times New Roman" w:eastAsia="Times New Roman"/>
          <w:lang w:eastAsia="cs-CZ"/>
        </w:rPr>
        <w:t xml:space="preserve"> </w:t>
      </w:r>
      <w:r w:rsidRPr="006870D9">
        <w:rPr>
          <w:rFonts w:ascii="Times New Roman" w:hAnsi="Times New Roman" w:eastAsia="Times New Roman"/>
          <w:lang w:eastAsia="cs-CZ"/>
        </w:rPr>
        <w:t>ve lhůtě stanovené pro příjem žádostí a</w:t>
      </w:r>
      <w:r w:rsidRPr="006870D9" w:rsidR="00025701">
        <w:rPr>
          <w:rFonts w:ascii="Times New Roman" w:hAnsi="Times New Roman" w:eastAsia="Times New Roman"/>
          <w:lang w:eastAsia="cs-CZ"/>
        </w:rPr>
        <w:t xml:space="preserve"> </w:t>
      </w:r>
      <w:r w:rsidR="00777C0D">
        <w:rPr>
          <w:rFonts w:ascii="Times New Roman" w:hAnsi="Times New Roman" w:eastAsia="Times New Roman"/>
          <w:lang w:eastAsia="cs-CZ"/>
        </w:rPr>
        <w:t>který</w:t>
      </w:r>
      <w:r w:rsidRPr="006870D9" w:rsidR="00777C0D">
        <w:rPr>
          <w:rFonts w:ascii="Times New Roman" w:hAnsi="Times New Roman" w:eastAsia="Times New Roman"/>
          <w:lang w:eastAsia="cs-CZ"/>
        </w:rPr>
        <w:t xml:space="preserve"> </w:t>
      </w:r>
      <w:r w:rsidR="00777C0D">
        <w:rPr>
          <w:rFonts w:ascii="Times New Roman" w:hAnsi="Times New Roman" w:eastAsia="Times New Roman"/>
          <w:lang w:eastAsia="cs-CZ"/>
        </w:rPr>
        <w:t>splnil</w:t>
      </w:r>
      <w:r w:rsidRPr="006870D9" w:rsidR="00777C0D">
        <w:rPr>
          <w:rFonts w:ascii="Times New Roman" w:hAnsi="Times New Roman" w:eastAsia="Times New Roman"/>
          <w:lang w:eastAsia="cs-CZ"/>
        </w:rPr>
        <w:t xml:space="preserve"> </w:t>
      </w:r>
      <w:r w:rsidRPr="006870D9">
        <w:rPr>
          <w:rFonts w:ascii="Times New Roman" w:hAnsi="Times New Roman" w:eastAsia="Times New Roman"/>
          <w:lang w:eastAsia="cs-CZ"/>
        </w:rPr>
        <w:t>všechny další podmínky pro poskytnutí dotace specifikované dále v tomto článku.</w:t>
      </w:r>
    </w:p>
    <w:p w:rsidRPr="006870D9" w:rsidR="00B72D2C" w:rsidP="00B72D2C" w:rsidRDefault="00B72D2C" w14:paraId="2946DB82" w14:textId="77777777">
      <w:p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</w:p>
    <w:p w:rsidRPr="00483812" w:rsidR="00B72D2C" w:rsidP="003B3A89" w:rsidRDefault="00B72D2C" w14:paraId="5997CC1D" w14:textId="78C65B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483812">
        <w:rPr>
          <w:rFonts w:ascii="Times New Roman" w:hAnsi="Times New Roman" w:eastAsia="Times New Roman"/>
          <w:lang w:eastAsia="cs-CZ"/>
        </w:rPr>
        <w:t xml:space="preserve">Dotaci lze použít </w:t>
      </w:r>
      <w:r w:rsidR="00483812">
        <w:rPr>
          <w:rFonts w:ascii="Times New Roman" w:hAnsi="Times New Roman" w:eastAsia="Times New Roman"/>
          <w:lang w:eastAsia="cs-CZ"/>
        </w:rPr>
        <w:t>výhradně</w:t>
      </w:r>
      <w:r w:rsidRPr="00483812" w:rsidR="003701AE">
        <w:rPr>
          <w:rFonts w:ascii="Times New Roman" w:hAnsi="Times New Roman" w:eastAsia="Times New Roman"/>
          <w:lang w:eastAsia="cs-CZ"/>
        </w:rPr>
        <w:t xml:space="preserve"> na:</w:t>
      </w:r>
    </w:p>
    <w:p w:rsidRPr="006870D9" w:rsidR="003701AE" w:rsidP="003701AE" w:rsidRDefault="003701AE" w14:paraId="3045356F" w14:textId="605BA6E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…uvést výčet uznatelných výdajů včetně případných limitů</w:t>
      </w:r>
    </w:p>
    <w:p w:rsidRPr="006870D9" w:rsidR="00501959" w:rsidP="00501959" w:rsidRDefault="00501959" w14:paraId="6A9196C0" w14:textId="7777777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…</w:t>
      </w:r>
    </w:p>
    <w:p w:rsidRPr="006870D9" w:rsidR="00501959" w:rsidP="00501959" w:rsidRDefault="00501959" w14:paraId="6E512933" w14:textId="7777777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…</w:t>
      </w:r>
    </w:p>
    <w:p w:rsidRPr="006870D9" w:rsidR="003701AE" w:rsidP="000B1DBE" w:rsidRDefault="003701AE" w14:paraId="61419487" w14:textId="77777777">
      <w:pPr>
        <w:spacing w:after="0" w:line="240" w:lineRule="auto"/>
        <w:rPr>
          <w:rFonts w:ascii="Times New Roman" w:hAnsi="Times New Roman" w:eastAsia="Times New Roman"/>
          <w:lang w:eastAsia="cs-CZ"/>
        </w:rPr>
      </w:pPr>
    </w:p>
    <w:p w:rsidRPr="006870D9" w:rsidR="00B72D2C" w:rsidP="00024EC6" w:rsidRDefault="00B72D2C" w14:paraId="3E8444FA" w14:textId="777777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>DPH je uznatelným výdajem, pokud příjemce dotace</w:t>
      </w:r>
      <w:r w:rsidRPr="006870D9" w:rsidR="00975DE3">
        <w:rPr>
          <w:rFonts w:ascii="Times New Roman" w:hAnsi="Times New Roman" w:eastAsia="Times New Roman"/>
          <w:lang w:eastAsia="cs-CZ"/>
        </w:rPr>
        <w:t xml:space="preserve"> (dále jen „příjemce“)</w:t>
      </w:r>
      <w:r w:rsidRPr="006870D9">
        <w:rPr>
          <w:rFonts w:ascii="Times New Roman" w:hAnsi="Times New Roman" w:eastAsia="Times New Roman"/>
          <w:lang w:eastAsia="cs-CZ"/>
        </w:rPr>
        <w:t>:</w:t>
      </w:r>
    </w:p>
    <w:p w:rsidRPr="006870D9" w:rsidR="00B72D2C" w:rsidP="00B72D2C" w:rsidRDefault="00B72D2C" w14:paraId="195BFB31" w14:textId="03DD5F3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>není plátcem DPH</w:t>
      </w:r>
    </w:p>
    <w:p w:rsidRPr="006870D9" w:rsidR="00B72D2C" w:rsidP="00B72D2C" w:rsidRDefault="00B72D2C" w14:paraId="4CBC7E38" w14:textId="7E719F5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 xml:space="preserve">je plátcem DPH, ale dle zákona </w:t>
      </w:r>
      <w:r w:rsidR="00DC251F">
        <w:rPr>
          <w:rFonts w:ascii="Times New Roman" w:hAnsi="Times New Roman" w:eastAsia="Times New Roman"/>
          <w:lang w:eastAsia="cs-CZ"/>
        </w:rPr>
        <w:t>č.</w:t>
      </w:r>
      <w:r w:rsidRPr="006870D9" w:rsidR="00DC251F">
        <w:rPr>
          <w:rFonts w:ascii="Times New Roman" w:hAnsi="Times New Roman" w:eastAsia="Times New Roman"/>
          <w:lang w:eastAsia="cs-CZ"/>
        </w:rPr>
        <w:t xml:space="preserve"> </w:t>
      </w:r>
      <w:r w:rsidRPr="006870D9">
        <w:rPr>
          <w:rFonts w:ascii="Times New Roman" w:hAnsi="Times New Roman" w:eastAsia="Times New Roman"/>
          <w:lang w:eastAsia="cs-CZ"/>
        </w:rPr>
        <w:t>235/2004 Sb., o dani z přidané hodnoty</w:t>
      </w:r>
      <w:r w:rsidRPr="006870D9" w:rsidR="00501959">
        <w:rPr>
          <w:rFonts w:ascii="Times New Roman" w:hAnsi="Times New Roman" w:eastAsia="Times New Roman"/>
          <w:lang w:eastAsia="cs-CZ"/>
        </w:rPr>
        <w:t>,</w:t>
      </w:r>
      <w:r w:rsidRPr="006870D9">
        <w:rPr>
          <w:rFonts w:ascii="Times New Roman" w:hAnsi="Times New Roman" w:eastAsia="Times New Roman"/>
          <w:lang w:eastAsia="cs-CZ"/>
        </w:rPr>
        <w:t xml:space="preserve"> ve znění pozdějších předpisů nemá nárok na odpočet daně na vstupu.</w:t>
      </w:r>
    </w:p>
    <w:p w:rsidRPr="006870D9" w:rsidR="00B72D2C" w:rsidP="00B72D2C" w:rsidRDefault="00B72D2C" w14:paraId="110FFD37" w14:textId="77777777">
      <w:pPr>
        <w:spacing w:after="0" w:line="240" w:lineRule="auto"/>
        <w:jc w:val="both"/>
        <w:rPr>
          <w:rFonts w:ascii="Times New Roman" w:hAnsi="Times New Roman" w:eastAsia="Arial Unicode MS"/>
          <w:lang w:eastAsia="cs-CZ"/>
        </w:rPr>
      </w:pPr>
    </w:p>
    <w:p w:rsidRPr="006870D9" w:rsidR="00B72D2C" w:rsidP="00B72D2C" w:rsidRDefault="00B72D2C" w14:paraId="3A01FA71" w14:textId="777777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Arial Unicode MS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 xml:space="preserve">Dotace se neposkytuje na </w:t>
      </w:r>
      <w:r w:rsidRPr="006870D9">
        <w:rPr>
          <w:rFonts w:ascii="Times New Roman" w:hAnsi="Times New Roman" w:eastAsia="Arial Unicode MS"/>
          <w:lang w:eastAsia="cs-CZ"/>
        </w:rPr>
        <w:t xml:space="preserve">jiné než uznatelné výdaje uvedené </w:t>
      </w:r>
      <w:r w:rsidRPr="006870D9" w:rsidR="00975DE3">
        <w:rPr>
          <w:rFonts w:ascii="Times New Roman" w:hAnsi="Times New Roman" w:eastAsia="Arial Unicode MS"/>
          <w:lang w:eastAsia="cs-CZ"/>
        </w:rPr>
        <w:t>v tomto dotačním programu</w:t>
      </w:r>
      <w:r w:rsidRPr="006870D9">
        <w:rPr>
          <w:rFonts w:ascii="Times New Roman" w:hAnsi="Times New Roman" w:eastAsia="Arial Unicode MS"/>
          <w:lang w:eastAsia="cs-CZ"/>
        </w:rPr>
        <w:t>.</w:t>
      </w:r>
    </w:p>
    <w:p w:rsidRPr="006870D9" w:rsidR="00B72D2C" w:rsidP="00B72D2C" w:rsidRDefault="00B72D2C" w14:paraId="6B699379" w14:textId="77777777">
      <w:pPr>
        <w:spacing w:after="0" w:line="240" w:lineRule="auto"/>
        <w:jc w:val="both"/>
        <w:rPr>
          <w:rFonts w:ascii="Times New Roman" w:hAnsi="Times New Roman" w:eastAsia="Arial Unicode MS"/>
          <w:lang w:eastAsia="cs-CZ"/>
        </w:rPr>
      </w:pPr>
    </w:p>
    <w:p w:rsidRPr="006870D9" w:rsidR="00B72D2C" w:rsidP="00B72D2C" w:rsidRDefault="00B72D2C" w14:paraId="4CA5ADA8" w14:textId="777777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Arial Unicode MS"/>
          <w:lang w:eastAsia="cs-CZ"/>
        </w:rPr>
      </w:pPr>
      <w:r w:rsidRPr="006870D9">
        <w:rPr>
          <w:rFonts w:ascii="Times New Roman" w:hAnsi="Times New Roman" w:eastAsia="Arial Unicode MS"/>
          <w:lang w:eastAsia="cs-CZ"/>
        </w:rPr>
        <w:t xml:space="preserve">Dotace se poskytuje na realizaci </w:t>
      </w:r>
      <w:r w:rsidRPr="006870D9">
        <w:rPr>
          <w:rFonts w:ascii="Times New Roman" w:hAnsi="Times New Roman" w:eastAsia="Arial Unicode MS"/>
          <w:color w:val="FF0000"/>
          <w:highlight w:val="yellow"/>
          <w:lang w:eastAsia="cs-CZ"/>
        </w:rPr>
        <w:t>projektu/činnosti/akce</w:t>
      </w:r>
      <w:r w:rsidRPr="006870D9">
        <w:rPr>
          <w:rFonts w:ascii="Times New Roman" w:hAnsi="Times New Roman" w:eastAsia="Arial Unicode MS"/>
          <w:lang w:eastAsia="cs-CZ"/>
        </w:rPr>
        <w:t xml:space="preserve"> </w:t>
      </w:r>
      <w:r w:rsidRPr="006870D9" w:rsidR="00B7233E">
        <w:rPr>
          <w:rFonts w:ascii="Times New Roman" w:hAnsi="Times New Roman" w:eastAsia="Arial Unicode MS"/>
          <w:lang w:eastAsia="cs-CZ"/>
        </w:rPr>
        <w:t xml:space="preserve">od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</w:t>
      </w:r>
      <w:proofErr w:type="spellEnd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. xx. 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xxxx</w:t>
      </w:r>
      <w:proofErr w:type="spellEnd"/>
      <w:r w:rsidRPr="006870D9" w:rsidR="00B7233E">
        <w:rPr>
          <w:rFonts w:ascii="Times New Roman" w:hAnsi="Times New Roman" w:eastAsia="Arial Unicode MS"/>
          <w:lang w:eastAsia="cs-CZ"/>
        </w:rPr>
        <w:t xml:space="preserve"> do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</w:t>
      </w:r>
      <w:proofErr w:type="spellEnd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 xml:space="preserve">.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</w:t>
      </w:r>
      <w:proofErr w:type="spellEnd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 xml:space="preserve">.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xxxx</w:t>
      </w:r>
      <w:proofErr w:type="spellEnd"/>
      <w:r w:rsidRPr="006870D9">
        <w:rPr>
          <w:rFonts w:ascii="Times New Roman" w:hAnsi="Times New Roman" w:eastAsia="Arial Unicode MS"/>
          <w:lang w:eastAsia="cs-CZ"/>
        </w:rPr>
        <w:t xml:space="preserve">. Doklady o realizaci </w:t>
      </w:r>
      <w:r w:rsidRPr="006870D9">
        <w:rPr>
          <w:rFonts w:ascii="Times New Roman" w:hAnsi="Times New Roman" w:eastAsia="Arial Unicode MS"/>
          <w:color w:val="FF0000"/>
          <w:highlight w:val="yellow"/>
          <w:lang w:eastAsia="cs-CZ"/>
        </w:rPr>
        <w:t>projektu/činnosti/akce</w:t>
      </w:r>
      <w:r w:rsidRPr="006870D9">
        <w:rPr>
          <w:rFonts w:ascii="Times New Roman" w:hAnsi="Times New Roman" w:eastAsia="Arial Unicode MS"/>
          <w:lang w:eastAsia="cs-CZ"/>
        </w:rPr>
        <w:t xml:space="preserve"> musí </w:t>
      </w:r>
      <w:r w:rsidRPr="006870D9" w:rsidR="006807B3">
        <w:rPr>
          <w:rFonts w:ascii="Times New Roman" w:hAnsi="Times New Roman" w:eastAsia="Arial Unicode MS"/>
          <w:lang w:eastAsia="cs-CZ"/>
        </w:rPr>
        <w:t>mít datum uskutečnění zdanitelného plnění</w:t>
      </w:r>
      <w:r w:rsidRPr="006870D9">
        <w:rPr>
          <w:rFonts w:ascii="Times New Roman" w:hAnsi="Times New Roman" w:eastAsia="Arial Unicode MS"/>
          <w:lang w:eastAsia="cs-CZ"/>
        </w:rPr>
        <w:t xml:space="preserve"> od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</w:t>
      </w:r>
      <w:proofErr w:type="spellEnd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 xml:space="preserve">. xx.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xxxx</w:t>
      </w:r>
      <w:proofErr w:type="spellEnd"/>
      <w:r w:rsidRPr="006870D9" w:rsidR="00B7233E">
        <w:rPr>
          <w:rFonts w:ascii="Times New Roman" w:hAnsi="Times New Roman" w:eastAsia="Arial Unicode MS"/>
          <w:lang w:eastAsia="cs-CZ"/>
        </w:rPr>
        <w:t xml:space="preserve"> d</w:t>
      </w:r>
      <w:r w:rsidRPr="006870D9">
        <w:rPr>
          <w:rFonts w:ascii="Times New Roman" w:hAnsi="Times New Roman" w:eastAsia="Arial Unicode MS"/>
          <w:lang w:eastAsia="cs-CZ"/>
        </w:rPr>
        <w:t xml:space="preserve">o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</w:t>
      </w:r>
      <w:proofErr w:type="spellEnd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 xml:space="preserve">.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</w:t>
      </w:r>
      <w:proofErr w:type="spellEnd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 xml:space="preserve">.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xxxx</w:t>
      </w:r>
      <w:proofErr w:type="spellEnd"/>
      <w:r w:rsidRPr="006870D9" w:rsidR="00B7233E">
        <w:rPr>
          <w:rFonts w:ascii="Times New Roman" w:hAnsi="Times New Roman" w:eastAsia="Arial Unicode MS"/>
          <w:lang w:eastAsia="cs-CZ"/>
        </w:rPr>
        <w:t xml:space="preserve"> a</w:t>
      </w:r>
      <w:r w:rsidRPr="006870D9">
        <w:rPr>
          <w:rFonts w:ascii="Times New Roman" w:hAnsi="Times New Roman" w:eastAsia="Arial Unicode MS"/>
          <w:lang w:eastAsia="cs-CZ"/>
        </w:rPr>
        <w:t xml:space="preserve"> musí být uhrazeny nejpozději do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</w:t>
      </w:r>
      <w:proofErr w:type="spellEnd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 xml:space="preserve">. xx. </w:t>
      </w:r>
      <w:proofErr w:type="spellStart"/>
      <w:r w:rsidRPr="006870D9" w:rsidR="00B7233E">
        <w:rPr>
          <w:rFonts w:ascii="Times New Roman" w:hAnsi="Times New Roman" w:eastAsia="Arial Unicode MS"/>
          <w:color w:val="FF0000"/>
          <w:highlight w:val="yellow"/>
          <w:lang w:eastAsia="cs-CZ"/>
        </w:rPr>
        <w:t>xxxx</w:t>
      </w:r>
      <w:proofErr w:type="spellEnd"/>
      <w:r w:rsidRPr="006870D9">
        <w:rPr>
          <w:rFonts w:ascii="Times New Roman" w:hAnsi="Times New Roman" w:eastAsia="Arial Unicode MS"/>
          <w:lang w:eastAsia="cs-CZ"/>
        </w:rPr>
        <w:t xml:space="preserve"> (datum hotovostní úhrady nebo </w:t>
      </w:r>
      <w:r w:rsidRPr="006870D9">
        <w:rPr>
          <w:rFonts w:ascii="Times New Roman" w:hAnsi="Times New Roman" w:eastAsia="Arial Unicode MS"/>
          <w:lang w:eastAsia="cs-CZ"/>
        </w:rPr>
        <w:t>datum uskutečnění bankovního převodu). Pro bezhotovostní úhrady lze použít výlučně bankovní účet, jehož vlastníkem je žadatel. Platba z jiného bankovního účtu není přípustná.</w:t>
      </w:r>
    </w:p>
    <w:p w:rsidRPr="006870D9" w:rsidR="00B72D2C" w:rsidP="00B72D2C" w:rsidRDefault="00B72D2C" w14:paraId="3FE9F23F" w14:textId="77777777">
      <w:p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</w:p>
    <w:p w:rsidRPr="006870D9" w:rsidR="00B72D2C" w:rsidP="00B72D2C" w:rsidRDefault="00B72D2C" w14:paraId="663D22C3" w14:textId="777777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:rsidRPr="006870D9" w:rsidR="00B72D2C" w:rsidP="006F5263" w:rsidRDefault="00B72D2C" w14:paraId="1F72F646" w14:textId="77777777">
      <w:p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</w:p>
    <w:p w:rsidRPr="006870D9" w:rsidR="00B72D2C" w:rsidP="00B72D2C" w:rsidRDefault="00B72D2C" w14:paraId="54059731" w14:textId="777777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>Žadatel musí splnit dále uvedené podmínky pro poskytnutí dotace v rámci shora uvedeného dotačního programu:</w:t>
      </w:r>
    </w:p>
    <w:p w:rsidRPr="006870D9" w:rsidR="00B72D2C" w:rsidP="00B72D2C" w:rsidRDefault="00B72D2C" w14:paraId="6BE2BB99" w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…</w:t>
      </w:r>
    </w:p>
    <w:p w:rsidRPr="006870D9" w:rsidR="00B72D2C" w:rsidP="00B72D2C" w:rsidRDefault="00B72D2C" w14:paraId="4C6E8F68" w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…</w:t>
      </w:r>
    </w:p>
    <w:p w:rsidRPr="006870D9" w:rsidR="00B72D2C" w:rsidP="00B72D2C" w:rsidRDefault="00B72D2C" w14:paraId="5D2927D8" w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…</w:t>
      </w:r>
    </w:p>
    <w:p w:rsidRPr="006870D9" w:rsidR="00B72D2C" w:rsidP="006F5263" w:rsidRDefault="00B72D2C" w14:paraId="61CDCEAD" w14:textId="77777777">
      <w:p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</w:p>
    <w:p w:rsidRPr="006870D9" w:rsidR="00B72D2C" w:rsidP="00B72D2C" w:rsidRDefault="00B72D2C" w14:paraId="409D1913" w14:textId="777777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>O rozhodnutí příslušného orgánu Karlovarského kraje bude žadatel vyrozuměn nejpozději do</w:t>
      </w:r>
      <w:r w:rsidRPr="006870D9" w:rsidR="000E10B1">
        <w:rPr>
          <w:rFonts w:ascii="Times New Roman" w:hAnsi="Times New Roman" w:eastAsia="Times New Roman"/>
          <w:lang w:eastAsia="cs-CZ"/>
        </w:rPr>
        <w:t> </w:t>
      </w:r>
      <w:r w:rsidRPr="006870D9">
        <w:rPr>
          <w:rFonts w:ascii="Times New Roman" w:hAnsi="Times New Roman" w:eastAsia="Times New Roman"/>
          <w:lang w:eastAsia="cs-CZ"/>
        </w:rPr>
        <w:t>15</w:t>
      </w:r>
      <w:r w:rsidRPr="006870D9" w:rsidR="000E10B1">
        <w:rPr>
          <w:rFonts w:ascii="Times New Roman" w:hAnsi="Times New Roman" w:eastAsia="Times New Roman"/>
          <w:lang w:eastAsia="cs-CZ"/>
        </w:rPr>
        <w:t> </w:t>
      </w:r>
      <w:r w:rsidRPr="006870D9">
        <w:rPr>
          <w:rFonts w:ascii="Times New Roman" w:hAnsi="Times New Roman" w:eastAsia="Times New Roman"/>
          <w:lang w:eastAsia="cs-CZ"/>
        </w:rPr>
        <w:t>pracovních dnů ode dne zveřejnění ověřeného usnesení na portálu Karlovarského kraje.</w:t>
      </w:r>
    </w:p>
    <w:p w:rsidRPr="006870D9" w:rsidR="00F656A7" w:rsidP="006B6790" w:rsidRDefault="00F656A7" w14:paraId="6BB9E253" w14:textId="777777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Pr="006870D9" w:rsidR="00F656A7" w:rsidP="006B6790" w:rsidRDefault="00F656A7" w14:paraId="572CFFC3" w14:textId="7777777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:rsidRPr="006870D9" w:rsidR="00F656A7" w:rsidP="006B6790" w:rsidRDefault="00F656A7" w14:paraId="2033AB6A" w14:textId="7777777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Pr="006870D9" w:rsidR="00D01A6E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Pr="006870D9" w:rsidR="00E5596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Pr="006870D9" w:rsidR="00D01A6E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Pr="006870D9" w:rsidR="00D01A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Pr="006870D9"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:rsidRPr="00DC251F" w:rsidR="00F656A7" w:rsidP="00DC251F" w:rsidRDefault="00F656A7" w14:paraId="3AE0B3DE" w14:textId="4B045918">
      <w:pPr>
        <w:spacing w:after="0" w:line="240" w:lineRule="auto"/>
        <w:jc w:val="both"/>
        <w:rPr>
          <w:rFonts w:ascii="Times New Roman" w:hAnsi="Times New Roman"/>
        </w:rPr>
      </w:pPr>
      <w:r w:rsidRPr="00DC251F">
        <w:rPr>
          <w:rFonts w:ascii="Times New Roman" w:hAnsi="Times New Roman"/>
        </w:rPr>
        <w:t xml:space="preserve">Vzor </w:t>
      </w:r>
      <w:r w:rsidRPr="00DC251F" w:rsidR="00172624">
        <w:rPr>
          <w:rFonts w:ascii="Times New Roman" w:hAnsi="Times New Roman"/>
        </w:rPr>
        <w:t>žádosti</w:t>
      </w:r>
      <w:r w:rsidRPr="00DC251F" w:rsidR="005D61C5">
        <w:rPr>
          <w:rFonts w:ascii="Times New Roman" w:hAnsi="Times New Roman"/>
        </w:rPr>
        <w:t>,</w:t>
      </w:r>
      <w:r w:rsidRPr="00DC251F" w:rsidR="00D01A6E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Pr="00DC251F" w:rsidR="00164422">
        <w:rPr>
          <w:rFonts w:ascii="Times New Roman" w:hAnsi="Times New Roman"/>
        </w:rPr>
        <w:t>y</w:t>
      </w:r>
      <w:r w:rsidRPr="00DC251F" w:rsidR="00172624">
        <w:rPr>
          <w:rFonts w:ascii="Times New Roman" w:hAnsi="Times New Roman"/>
        </w:rPr>
        <w:t xml:space="preserve"> </w:t>
      </w:r>
      <w:r w:rsidRPr="00DC251F" w:rsidR="0018179B">
        <w:rPr>
          <w:rFonts w:ascii="Times New Roman" w:hAnsi="Times New Roman"/>
        </w:rPr>
        <w:t>příloh k</w:t>
      </w:r>
      <w:r w:rsidRPr="00DC251F" w:rsidR="00FA7F15">
        <w:rPr>
          <w:rFonts w:ascii="Times New Roman" w:hAnsi="Times New Roman"/>
        </w:rPr>
        <w:t> </w:t>
      </w:r>
      <w:r w:rsidRPr="00DC251F" w:rsidR="0018179B">
        <w:rPr>
          <w:rFonts w:ascii="Times New Roman" w:hAnsi="Times New Roman"/>
        </w:rPr>
        <w:t>žádosti</w:t>
      </w:r>
      <w:r w:rsidRPr="00DC251F" w:rsidR="00FA7F15">
        <w:rPr>
          <w:rFonts w:ascii="Times New Roman" w:hAnsi="Times New Roman"/>
        </w:rPr>
        <w:t xml:space="preserve"> </w:t>
      </w:r>
      <w:r w:rsidRPr="00DC251F" w:rsidR="00B412E0">
        <w:rPr>
          <w:rFonts w:ascii="Times New Roman" w:hAnsi="Times New Roman"/>
        </w:rPr>
        <w:t>j</w:t>
      </w:r>
      <w:r w:rsidRPr="00DC251F" w:rsidR="00D01A6E">
        <w:rPr>
          <w:rFonts w:ascii="Times New Roman" w:hAnsi="Times New Roman"/>
        </w:rPr>
        <w:t xml:space="preserve">sou </w:t>
      </w:r>
      <w:r w:rsidRPr="00DC251F" w:rsidR="003E2C92">
        <w:rPr>
          <w:rFonts w:ascii="Times New Roman" w:hAnsi="Times New Roman"/>
        </w:rPr>
        <w:t xml:space="preserve">součástí tohoto </w:t>
      </w:r>
      <w:r w:rsidRPr="00DC251F" w:rsidR="00AD111B">
        <w:rPr>
          <w:rFonts w:ascii="Times New Roman" w:hAnsi="Times New Roman"/>
        </w:rPr>
        <w:t>dokumentu</w:t>
      </w:r>
      <w:r w:rsidRPr="00DC251F" w:rsidR="003E2C92">
        <w:rPr>
          <w:rFonts w:ascii="Times New Roman" w:hAnsi="Times New Roman"/>
        </w:rPr>
        <w:t>.</w:t>
      </w:r>
    </w:p>
    <w:p w:rsidRPr="00B81444" w:rsidR="00B81444" w:rsidP="00B81444" w:rsidRDefault="00B81444" w14:paraId="412F8C57" w14:textId="77777777">
      <w:pPr>
        <w:spacing w:after="0" w:line="240" w:lineRule="auto"/>
        <w:rPr>
          <w:rFonts w:ascii="Times New Roman" w:hAnsi="Times New Roman" w:eastAsia="Times New Roman"/>
          <w:b/>
          <w:lang w:eastAsia="cs-CZ"/>
        </w:rPr>
      </w:pPr>
    </w:p>
    <w:p w:rsidRPr="006870D9" w:rsidR="00B72D2C" w:rsidP="00B81444" w:rsidRDefault="00B72D2C" w14:paraId="31D15568" w14:textId="797F3FB5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hAnsi="Times New Roman" w:eastAsia="Times New Roman"/>
          <w:b/>
          <w:lang w:eastAsia="cs-CZ"/>
        </w:rPr>
      </w:pPr>
      <w:r w:rsidRPr="006870D9">
        <w:rPr>
          <w:rFonts w:ascii="Times New Roman" w:hAnsi="Times New Roman" w:eastAsia="Times New Roman"/>
          <w:b/>
          <w:lang w:eastAsia="cs-CZ"/>
        </w:rPr>
        <w:t>Čl. XI.</w:t>
      </w:r>
    </w:p>
    <w:p w:rsidRPr="006870D9" w:rsidR="00B72D2C" w:rsidP="00B72D2C" w:rsidRDefault="00B72D2C" w14:paraId="74D22AE8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lang w:eastAsia="cs-CZ"/>
        </w:rPr>
      </w:pPr>
      <w:r w:rsidRPr="006870D9">
        <w:rPr>
          <w:rFonts w:ascii="Times New Roman" w:hAnsi="Times New Roman" w:eastAsia="Times New Roman"/>
          <w:b/>
          <w:lang w:eastAsia="cs-CZ"/>
        </w:rPr>
        <w:t>Použití, kontrola a finanční vypořádání poskytnuté dotace</w:t>
      </w:r>
    </w:p>
    <w:p w:rsidRPr="006870D9" w:rsidR="00B72D2C" w:rsidP="00B72D2C" w:rsidRDefault="00B72D2C" w14:paraId="495B0C0F" w14:textId="250C662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hAnsi="Times New Roman" w:eastAsia="Times New Roman"/>
          <w:lang w:eastAsia="cs-CZ"/>
        </w:rPr>
        <w:t>í smlouvou o poskytnutí dotace.</w:t>
      </w:r>
    </w:p>
    <w:p w:rsidRPr="006870D9" w:rsidR="00B72D2C" w:rsidP="006F5263" w:rsidRDefault="00B72D2C" w14:paraId="07547A01" w14:textId="77777777">
      <w:pPr>
        <w:spacing w:after="0" w:line="240" w:lineRule="auto"/>
        <w:rPr>
          <w:rFonts w:ascii="Times New Roman" w:hAnsi="Times New Roman" w:eastAsia="Times New Roman"/>
          <w:lang w:eastAsia="cs-CZ"/>
        </w:rPr>
      </w:pPr>
    </w:p>
    <w:p w:rsidRPr="006870D9" w:rsidR="00B72D2C" w:rsidP="00B72D2C" w:rsidRDefault="00025701" w14:paraId="4A201AB8" w14:textId="27A70FA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 xml:space="preserve">Kontrolu dle </w:t>
      </w:r>
      <w:r w:rsidRPr="006870D9" w:rsidR="00B72D2C">
        <w:rPr>
          <w:rFonts w:ascii="Times New Roman" w:hAnsi="Times New Roman" w:eastAsia="Times New Roman"/>
          <w:lang w:eastAsia="cs-CZ"/>
        </w:rPr>
        <w:t>zákona č</w:t>
      </w:r>
      <w:r w:rsidR="002129E1">
        <w:rPr>
          <w:rFonts w:ascii="Times New Roman" w:hAnsi="Times New Roman" w:eastAsia="Times New Roman"/>
          <w:lang w:eastAsia="cs-CZ"/>
        </w:rPr>
        <w:t>.</w:t>
      </w:r>
      <w:r w:rsidRPr="006870D9" w:rsidR="00B72D2C">
        <w:rPr>
          <w:rFonts w:ascii="Times New Roman" w:hAnsi="Times New Roman" w:eastAsia="Times New Roman"/>
          <w:lang w:eastAsia="cs-CZ"/>
        </w:rPr>
        <w:t xml:space="preserve"> 320/2001 Sb., o finanční kontrole ve veřejné správě a o změně některých zákonů (zákon o finanční kontrole)</w:t>
      </w:r>
      <w:r w:rsidRPr="006870D9" w:rsidR="00C46CBB">
        <w:rPr>
          <w:rFonts w:ascii="Times New Roman" w:hAnsi="Times New Roman" w:eastAsia="Times New Roman"/>
          <w:lang w:eastAsia="cs-CZ"/>
        </w:rPr>
        <w:t>,</w:t>
      </w:r>
      <w:r w:rsidRPr="006870D9" w:rsidR="00B72D2C">
        <w:rPr>
          <w:rFonts w:ascii="Times New Roman" w:hAnsi="Times New Roman" w:eastAsia="Times New Roman"/>
          <w:lang w:eastAsia="cs-CZ"/>
        </w:rPr>
        <w:t xml:space="preserve"> ve znění pozdějších předpisů a zákona č</w:t>
      </w:r>
      <w:r w:rsidR="002129E1">
        <w:rPr>
          <w:rFonts w:ascii="Times New Roman" w:hAnsi="Times New Roman" w:eastAsia="Times New Roman"/>
          <w:lang w:eastAsia="cs-CZ"/>
        </w:rPr>
        <w:t>.</w:t>
      </w:r>
      <w:r w:rsidRPr="006870D9" w:rsidR="00B72D2C">
        <w:rPr>
          <w:rFonts w:ascii="Times New Roman" w:hAnsi="Times New Roman" w:eastAsia="Times New Roman"/>
          <w:lang w:eastAsia="cs-CZ"/>
        </w:rPr>
        <w:t xml:space="preserve"> 255/2012 Sb., o</w:t>
      </w:r>
      <w:r w:rsidR="003C39FB">
        <w:rPr>
          <w:rFonts w:ascii="Times New Roman" w:hAnsi="Times New Roman" w:eastAsia="Times New Roman"/>
          <w:lang w:eastAsia="cs-CZ"/>
        </w:rPr>
        <w:t> </w:t>
      </w:r>
      <w:r w:rsidRPr="006870D9" w:rsidR="00B72D2C">
        <w:rPr>
          <w:rFonts w:ascii="Times New Roman" w:hAnsi="Times New Roman" w:eastAsia="Times New Roman"/>
          <w:lang w:eastAsia="cs-CZ"/>
        </w:rPr>
        <w:t>kontrole (kontrolní řád)</w:t>
      </w:r>
      <w:r w:rsidRPr="006870D9" w:rsidR="00C46CBB">
        <w:rPr>
          <w:rFonts w:ascii="Times New Roman" w:hAnsi="Times New Roman" w:eastAsia="Times New Roman"/>
          <w:lang w:eastAsia="cs-CZ"/>
        </w:rPr>
        <w:t>,</w:t>
      </w:r>
      <w:r w:rsidRPr="006870D9" w:rsidR="00CE3A62">
        <w:rPr>
          <w:rFonts w:ascii="Times New Roman" w:hAnsi="Times New Roman" w:eastAsia="Times New Roman"/>
          <w:lang w:eastAsia="cs-CZ"/>
        </w:rPr>
        <w:t xml:space="preserve"> </w:t>
      </w:r>
      <w:r w:rsidRPr="006870D9" w:rsidR="00B72D2C">
        <w:rPr>
          <w:rFonts w:ascii="Times New Roman" w:hAnsi="Times New Roman" w:eastAsia="Times New Roman"/>
          <w:lang w:eastAsia="cs-CZ"/>
        </w:rPr>
        <w:t xml:space="preserve">ve znění pozdějších předpisů vykonávají </w:t>
      </w:r>
      <w:r w:rsidRPr="006870D9" w:rsidR="00EB5FDA">
        <w:rPr>
          <w:rFonts w:ascii="Times New Roman" w:hAnsi="Times New Roman" w:eastAsia="Times New Roman"/>
          <w:lang w:eastAsia="cs-CZ"/>
        </w:rPr>
        <w:t xml:space="preserve">mj. </w:t>
      </w:r>
      <w:r w:rsidRPr="006870D9" w:rsidR="00B72D2C">
        <w:rPr>
          <w:rFonts w:ascii="Times New Roman" w:hAnsi="Times New Roman" w:eastAsia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hAnsi="Times New Roman" w:eastAsia="Times New Roman"/>
          <w:lang w:eastAsia="cs-CZ"/>
        </w:rPr>
        <w:t xml:space="preserve">Karlovarského </w:t>
      </w:r>
      <w:r w:rsidRPr="006870D9" w:rsidR="00B72D2C">
        <w:rPr>
          <w:rFonts w:ascii="Times New Roman" w:hAnsi="Times New Roman" w:eastAsia="Times New Roman"/>
          <w:lang w:eastAsia="cs-CZ"/>
        </w:rPr>
        <w:t>kraje.</w:t>
      </w:r>
    </w:p>
    <w:p w:rsidRPr="00864A4B" w:rsidR="006F5263" w:rsidP="006F5263" w:rsidRDefault="006F5263" w14:paraId="07459315" w14:textId="77777777">
      <w:pPr>
        <w:spacing w:after="0" w:line="240" w:lineRule="auto"/>
        <w:jc w:val="both"/>
        <w:rPr>
          <w:rFonts w:ascii="Times New Roman" w:hAnsi="Times New Roman" w:eastAsia="Times New Roman"/>
          <w:strike/>
          <w:lang w:eastAsia="cs-CZ"/>
        </w:rPr>
      </w:pPr>
    </w:p>
    <w:p w:rsidRPr="006870D9" w:rsidR="00B72D2C" w:rsidP="00B72D2C" w:rsidRDefault="00B72D2C" w14:paraId="10CFD8C9" w14:textId="253B40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 xml:space="preserve">Příjemce je povinen provést a předložit </w:t>
      </w:r>
      <w:r w:rsidR="00CB086A">
        <w:rPr>
          <w:rFonts w:ascii="Times New Roman" w:hAnsi="Times New Roman" w:eastAsia="Times New Roman"/>
          <w:lang w:eastAsia="cs-CZ"/>
        </w:rPr>
        <w:t xml:space="preserve">poskytovateli dotace </w:t>
      </w:r>
      <w:r w:rsidRPr="006870D9">
        <w:rPr>
          <w:rFonts w:ascii="Times New Roman" w:hAnsi="Times New Roman" w:eastAsia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hAnsi="Times New Roman" w:eastAsia="Times New Roman"/>
          <w:bCs/>
          <w:iCs/>
          <w:lang w:eastAsia="cs-CZ"/>
        </w:rPr>
        <w:t xml:space="preserve">. </w:t>
      </w:r>
      <w:r w:rsidRPr="00DC251F" w:rsidR="00CB086A">
        <w:rPr>
          <w:rFonts w:ascii="Times New Roman" w:hAnsi="Times New Roman" w:eastAsia="Times New Roman"/>
          <w:bCs/>
          <w:iCs/>
          <w:lang w:eastAsia="cs-CZ"/>
        </w:rPr>
        <w:t xml:space="preserve">Poskytovatel dotace </w:t>
      </w:r>
      <w:r w:rsidRPr="006870D9">
        <w:rPr>
          <w:rFonts w:ascii="Times New Roman" w:hAnsi="Times New Roman" w:eastAsia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Pr="006870D9" w:rsidR="00EF132E">
        <w:rPr>
          <w:rFonts w:ascii="Times New Roman" w:hAnsi="Times New Roman" w:eastAsia="Times New Roman"/>
          <w:bCs/>
          <w:iCs/>
          <w:lang w:eastAsia="cs-CZ"/>
        </w:rPr>
        <w:t>o</w:t>
      </w:r>
      <w:r w:rsidRPr="006870D9">
        <w:rPr>
          <w:rFonts w:ascii="Times New Roman" w:hAnsi="Times New Roman" w:eastAsia="Times New Roman"/>
          <w:bCs/>
          <w:iCs/>
          <w:lang w:eastAsia="cs-CZ"/>
        </w:rPr>
        <w:t xml:space="preserve"> </w:t>
      </w:r>
      <w:r w:rsidRPr="006870D9" w:rsidR="00EF132E">
        <w:rPr>
          <w:rFonts w:ascii="Times New Roman" w:hAnsi="Times New Roman" w:eastAsia="Times New Roman"/>
          <w:bCs/>
          <w:iCs/>
          <w:lang w:eastAsia="cs-CZ"/>
        </w:rPr>
        <w:t>potvrzení</w:t>
      </w:r>
      <w:r w:rsidRPr="006870D9">
        <w:rPr>
          <w:rFonts w:ascii="Times New Roman" w:hAnsi="Times New Roman" w:eastAsia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:rsidRPr="006870D9" w:rsidR="00B72D2C" w:rsidP="006F5263" w:rsidRDefault="00B72D2C" w14:paraId="6537F28F" w14:textId="7777777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lang w:eastAsia="cs-CZ"/>
        </w:rPr>
      </w:pPr>
    </w:p>
    <w:p w:rsidRPr="006870D9" w:rsidR="00B72D2C" w:rsidP="00B72D2C" w:rsidRDefault="00B72D2C" w14:paraId="15CA60F9" w14:textId="77777777">
      <w:pPr>
        <w:spacing w:after="0" w:line="240" w:lineRule="auto"/>
        <w:ind w:left="708"/>
        <w:jc w:val="both"/>
        <w:rPr>
          <w:rFonts w:ascii="Times New Roman" w:hAnsi="Times New Roman" w:eastAsia="Times New Roman"/>
          <w:bCs/>
          <w:iCs/>
          <w:lang w:eastAsia="cs-CZ"/>
        </w:rPr>
      </w:pPr>
      <w:r w:rsidRPr="006870D9">
        <w:rPr>
          <w:rFonts w:ascii="Times New Roman" w:hAnsi="Times New Roman" w:eastAsia="Times New Roman"/>
          <w:bCs/>
          <w:iCs/>
          <w:color w:val="FF0000"/>
          <w:highlight w:val="yellow"/>
          <w:lang w:eastAsia="cs-CZ"/>
        </w:rPr>
        <w:t xml:space="preserve">BUĎ čl. 4 (podléhá finančnímu vypořádání) NEBO </w:t>
      </w:r>
      <w:proofErr w:type="spellStart"/>
      <w:r w:rsidRPr="006870D9">
        <w:rPr>
          <w:rFonts w:ascii="Times New Roman" w:hAnsi="Times New Roman" w:eastAsia="Times New Roman"/>
          <w:bCs/>
          <w:iCs/>
          <w:color w:val="FF0000"/>
          <w:highlight w:val="yellow"/>
          <w:lang w:eastAsia="cs-CZ"/>
        </w:rPr>
        <w:t>řl</w:t>
      </w:r>
      <w:proofErr w:type="spellEnd"/>
      <w:r w:rsidRPr="006870D9">
        <w:rPr>
          <w:rFonts w:ascii="Times New Roman" w:hAnsi="Times New Roman" w:eastAsia="Times New Roman"/>
          <w:bCs/>
          <w:iCs/>
          <w:color w:val="FF0000"/>
          <w:highlight w:val="yellow"/>
          <w:lang w:eastAsia="cs-CZ"/>
        </w:rPr>
        <w:t>. 4 (nepodléhá finančnímu vypořádání) NIKOLIV však oba současně!</w:t>
      </w:r>
    </w:p>
    <w:p w:rsidRPr="006870D9" w:rsidR="00B72D2C" w:rsidP="006F5263" w:rsidRDefault="00B72D2C" w14:paraId="6DFB9E20" w14:textId="7777777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lang w:eastAsia="cs-CZ"/>
        </w:rPr>
      </w:pPr>
    </w:p>
    <w:p w:rsidRPr="006870D9" w:rsidR="00B72D2C" w:rsidP="000B1DBE" w:rsidRDefault="00B72D2C" w14:paraId="6D0C5CB4" w14:textId="20E1A4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eastAsia="Times New Roman"/>
          <w:bCs/>
          <w:iCs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 xml:space="preserve">Příjemce je povinen předložit </w:t>
      </w:r>
      <w:r w:rsidR="00CB086A">
        <w:rPr>
          <w:rFonts w:ascii="Times New Roman" w:hAnsi="Times New Roman" w:eastAsia="Times New Roman"/>
          <w:lang w:eastAsia="cs-CZ"/>
        </w:rPr>
        <w:t>poskytovateli dotace</w:t>
      </w:r>
      <w:r w:rsidRPr="006870D9">
        <w:rPr>
          <w:rFonts w:ascii="Times New Roman" w:hAnsi="Times New Roman" w:eastAsia="Times New Roman"/>
          <w:lang w:eastAsia="cs-CZ"/>
        </w:rPr>
        <w:t xml:space="preserve"> žádost o platbu nejpozději do</w:t>
      </w:r>
      <w:r w:rsidRPr="006870D9" w:rsidR="00FA7F15">
        <w:rPr>
          <w:rFonts w:ascii="Times New Roman" w:hAnsi="Times New Roman" w:eastAsia="Times New Roman"/>
          <w:lang w:eastAsia="cs-CZ"/>
        </w:rPr>
        <w:t> </w:t>
      </w:r>
      <w:r w:rsidRPr="006870D9">
        <w:rPr>
          <w:rFonts w:ascii="Times New Roman" w:hAnsi="Times New Roman" w:eastAsia="Times New Roman"/>
          <w:lang w:eastAsia="cs-CZ"/>
        </w:rPr>
        <w:t>termínu stanoveného ve veřejnoprávní smlouvě o poskytnutí dotace.</w:t>
      </w:r>
      <w:r w:rsidRPr="006870D9">
        <w:rPr>
          <w:rFonts w:ascii="Times New Roman" w:hAnsi="Times New Roman" w:eastAsia="Times New Roman"/>
          <w:bCs/>
          <w:iCs/>
          <w:lang w:eastAsia="cs-CZ"/>
        </w:rPr>
        <w:t xml:space="preserve"> </w:t>
      </w:r>
      <w:r w:rsidRPr="006870D9" w:rsidR="002B730D">
        <w:rPr>
          <w:rFonts w:ascii="Times New Roman" w:hAnsi="Times New Roman" w:eastAsia="Times New Roman"/>
          <w:bCs/>
          <w:iCs/>
          <w:lang w:eastAsia="cs-CZ"/>
        </w:rPr>
        <w:t xml:space="preserve">Žádost o platbu lze nahradit přílohami k žádosti o dotaci, které </w:t>
      </w:r>
      <w:proofErr w:type="gramStart"/>
      <w:r w:rsidRPr="006870D9" w:rsidR="002B730D">
        <w:rPr>
          <w:rFonts w:ascii="Times New Roman" w:hAnsi="Times New Roman" w:eastAsia="Times New Roman"/>
          <w:bCs/>
          <w:iCs/>
          <w:lang w:eastAsia="cs-CZ"/>
        </w:rPr>
        <w:t>slouží</w:t>
      </w:r>
      <w:proofErr w:type="gramEnd"/>
      <w:r w:rsidRPr="006870D9" w:rsidR="002B730D">
        <w:rPr>
          <w:rFonts w:ascii="Times New Roman" w:hAnsi="Times New Roman" w:eastAsia="Times New Roman"/>
          <w:bCs/>
          <w:iCs/>
          <w:lang w:eastAsia="cs-CZ"/>
        </w:rPr>
        <w:t xml:space="preserve"> jako podklad pro výpočet výše dotace. </w:t>
      </w:r>
      <w:r w:rsidRPr="006870D9">
        <w:rPr>
          <w:rFonts w:ascii="Times New Roman" w:hAnsi="Times New Roman" w:eastAsia="Times New Roman"/>
          <w:bCs/>
          <w:iCs/>
          <w:lang w:eastAsia="cs-CZ"/>
        </w:rPr>
        <w:t>Příjemce k žádosti o</w:t>
      </w:r>
      <w:r w:rsidRPr="006870D9" w:rsidR="00FA7F15">
        <w:rPr>
          <w:rFonts w:ascii="Times New Roman" w:hAnsi="Times New Roman" w:eastAsia="Times New Roman"/>
          <w:bCs/>
          <w:iCs/>
          <w:lang w:eastAsia="cs-CZ"/>
        </w:rPr>
        <w:t> </w:t>
      </w:r>
      <w:r w:rsidRPr="006870D9">
        <w:rPr>
          <w:rFonts w:ascii="Times New Roman" w:hAnsi="Times New Roman" w:eastAsia="Times New Roman"/>
          <w:bCs/>
          <w:iCs/>
          <w:lang w:eastAsia="cs-CZ"/>
        </w:rPr>
        <w:t>platbu musí předložit kopie veškerých dokladů a další podklady prokazující skutečné náklady realizace projektu ve výši poskytnuté dotace. Ke každému dokladu musí být doložen doklad o jeho úhradě (bankovní výpis či pokladní doklad). Zálohová platba se nepovažuje za podklad k finančnímu vypořádání dotace jako uznatelný výdaj.</w:t>
      </w:r>
    </w:p>
    <w:p w:rsidRPr="006870D9" w:rsidR="00FA7F15" w:rsidP="006F5263" w:rsidRDefault="00FA7F15" w14:paraId="70DF9E56" w14:textId="7777777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lang w:eastAsia="cs-CZ"/>
        </w:rPr>
      </w:pPr>
    </w:p>
    <w:p w:rsidRPr="00080CF2" w:rsidR="004E7A42" w:rsidP="004E7A42" w:rsidRDefault="004E7A42" w14:paraId="40D88B99" w14:textId="51702210">
      <w:pPr>
        <w:spacing w:after="0" w:line="240" w:lineRule="auto"/>
        <w:ind w:left="360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Následující odstavec se použije je</w:t>
      </w:r>
      <w:r w:rsidRPr="006870D9" w:rsidR="00DF78CD">
        <w:rPr>
          <w:rFonts w:ascii="Times New Roman" w:hAnsi="Times New Roman" w:eastAsia="Times New Roman"/>
          <w:color w:val="FF0000"/>
          <w:highlight w:val="yellow"/>
          <w:lang w:eastAsia="cs-CZ"/>
        </w:rPr>
        <w:t>n</w:t>
      </w: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 xml:space="preserve"> u dotačních programů financovaných ex-ante (tj. záloha </w:t>
      </w:r>
      <w:r w:rsidR="002129E1">
        <w:rPr>
          <w:rFonts w:ascii="Times New Roman" w:hAnsi="Times New Roman" w:eastAsia="Times New Roman"/>
          <w:color w:val="FF0000"/>
          <w:highlight w:val="yellow"/>
          <w:lang w:eastAsia="cs-CZ"/>
        </w:rPr>
        <w:br/>
      </w:r>
      <w:r w:rsidRPr="006870D9">
        <w:rPr>
          <w:rFonts w:ascii="Times New Roman" w:hAnsi="Times New Roman" w:eastAsia="Times New Roman"/>
          <w:color w:val="FF0000"/>
          <w:highlight w:val="yellow"/>
          <w:lang w:eastAsia="cs-CZ"/>
        </w:rPr>
        <w:t>a finanční vypořádání).</w:t>
      </w:r>
    </w:p>
    <w:p w:rsidRPr="00080CF2" w:rsidR="00DF78CD" w:rsidP="00080CF2" w:rsidRDefault="00DF78CD" w14:paraId="44E871BC" w14:textId="77777777">
      <w:p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</w:p>
    <w:p w:rsidRPr="006870D9" w:rsidR="00FA7F15" w:rsidP="000B1DBE" w:rsidRDefault="00FA7F15" w14:paraId="3DE06A64" w14:textId="0B60360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eastAsia="Times New Roman"/>
          <w:lang w:eastAsia="cs-CZ"/>
        </w:rPr>
      </w:pPr>
      <w:r w:rsidRPr="006870D9">
        <w:rPr>
          <w:rFonts w:ascii="Times New Roman" w:hAnsi="Times New Roman" w:eastAsia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CB086A">
        <w:rPr>
          <w:rFonts w:ascii="Times New Roman" w:hAnsi="Times New Roman" w:eastAsia="Times New Roman"/>
          <w:lang w:eastAsia="cs-CZ"/>
        </w:rPr>
        <w:t xml:space="preserve">O vrácení nevyčerpaných finančních prostředků zpět na účet kraje je příjemce povinen informovat </w:t>
      </w:r>
      <w:r w:rsidRPr="00DC251F" w:rsidR="00CB086A">
        <w:rPr>
          <w:rFonts w:ascii="Times New Roman" w:hAnsi="Times New Roman" w:eastAsia="Times New Roman"/>
          <w:lang w:eastAsia="cs-CZ"/>
        </w:rPr>
        <w:t>poskytovatele dotace</w:t>
      </w:r>
      <w:r w:rsidRPr="00CB086A">
        <w:rPr>
          <w:rFonts w:ascii="Times New Roman" w:hAnsi="Times New Roman" w:eastAsia="Times New Roman"/>
          <w:lang w:eastAsia="cs-CZ"/>
        </w:rPr>
        <w:t xml:space="preserve">. Pro tento účel příjemce použije formulář Avízo, který je součástí formuláře </w:t>
      </w:r>
      <w:r w:rsidRPr="006870D9">
        <w:rPr>
          <w:rFonts w:ascii="Times New Roman" w:hAnsi="Times New Roman" w:eastAsia="Times New Roman"/>
          <w:lang w:eastAsia="cs-CZ"/>
        </w:rPr>
        <w:t>Finanční</w:t>
      </w:r>
      <w:r w:rsidRPr="006870D9" w:rsidR="00226BF9">
        <w:rPr>
          <w:rFonts w:ascii="Times New Roman" w:hAnsi="Times New Roman" w:eastAsia="Times New Roman"/>
          <w:lang w:eastAsia="cs-CZ"/>
        </w:rPr>
        <w:t xml:space="preserve"> vypořádání.</w:t>
      </w:r>
    </w:p>
    <w:p w:rsidRPr="006870D9" w:rsidR="007D3CC1" w:rsidP="006B6790" w:rsidRDefault="007D3CC1" w14:paraId="144A5D23" w14:textId="77777777">
      <w:pPr>
        <w:spacing w:after="0" w:line="240" w:lineRule="auto"/>
        <w:rPr>
          <w:rFonts w:ascii="Times New Roman" w:hAnsi="Times New Roman" w:eastAsia="Times New Roman"/>
          <w:bCs/>
          <w:iCs/>
          <w:lang w:eastAsia="cs-CZ"/>
        </w:rPr>
      </w:pPr>
    </w:p>
    <w:p w:rsidRPr="006870D9" w:rsidR="00660751" w:rsidP="00660751" w:rsidRDefault="00660751" w14:paraId="6574D78A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:rsidRPr="006870D9" w:rsidR="00660751" w:rsidP="00660751" w:rsidRDefault="00660751" w14:paraId="734EBC1B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:rsidRPr="006870D9" w:rsidR="00660751" w:rsidP="00660751" w:rsidRDefault="00660751" w14:paraId="5A2A4733" w14:textId="7777777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Pr="006870D9" w:rsidR="00164422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Pr="006870D9" w:rsidR="00164422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Pr="00777C0D" w:rsidR="00442F76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:rsidRPr="006870D9" w:rsidR="00660751" w:rsidP="00660751" w:rsidRDefault="00660751" w14:paraId="738610EB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660751" w:rsidP="00660751" w:rsidRDefault="00660751" w14:paraId="0EDC0EFB" w14:textId="62D7D58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proofErr w:type="spellStart"/>
      <w:r w:rsidR="00427432">
        <w:rPr>
          <w:rFonts w:ascii="Times New Roman" w:hAnsi="Times New Roman"/>
          <w:color w:val="FF0000"/>
          <w:highlight w:val="yellow"/>
        </w:rPr>
        <w:t>xx</w:t>
      </w:r>
      <w:proofErr w:type="spellEnd"/>
      <w:r w:rsidR="00427432">
        <w:rPr>
          <w:rFonts w:ascii="Times New Roman" w:hAnsi="Times New Roman"/>
          <w:color w:val="FF0000"/>
          <w:highlight w:val="yellow"/>
        </w:rPr>
        <w:t xml:space="preserve">. xx. </w:t>
      </w:r>
      <w:proofErr w:type="spellStart"/>
      <w:r w:rsidR="00427432">
        <w:rPr>
          <w:rFonts w:ascii="Times New Roman" w:hAnsi="Times New Roman"/>
          <w:color w:val="FF0000"/>
          <w:highlight w:val="yellow"/>
        </w:rPr>
        <w:t>xxxx</w:t>
      </w:r>
      <w:proofErr w:type="spellEnd"/>
      <w:r w:rsidRPr="006870D9">
        <w:rPr>
          <w:rFonts w:ascii="Times New Roman" w:hAnsi="Times New Roman"/>
        </w:rPr>
        <w:t>.</w:t>
      </w:r>
    </w:p>
    <w:p w:rsidRPr="006870D9" w:rsidR="00660751" w:rsidP="00660751" w:rsidRDefault="00660751" w14:paraId="637805D2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660751" w:rsidP="00660751" w:rsidRDefault="00660751" w14:paraId="769CEC53" w14:textId="4D4EA3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5982F29F" w:rsidR="00660751">
        <w:rPr>
          <w:rFonts w:ascii="Times New Roman" w:hAnsi="Times New Roman"/>
        </w:rPr>
        <w:t>Dotační program byl schválen usnesením zastupitelstva kraje</w:t>
      </w:r>
      <w:r w:rsidRPr="5982F29F" w:rsidR="00DF78CD">
        <w:rPr>
          <w:rFonts w:ascii="Times New Roman" w:hAnsi="Times New Roman"/>
        </w:rPr>
        <w:t xml:space="preserve"> </w:t>
      </w:r>
      <w:r w:rsidRPr="5982F29F" w:rsidR="00DC251F">
        <w:rPr>
          <w:rFonts w:ascii="Times New Roman" w:hAnsi="Times New Roman"/>
        </w:rPr>
        <w:t xml:space="preserve">č. </w:t>
      </w:r>
      <w:r w:rsidRPr="5982F29F" w:rsidR="004E76C4">
        <w:rPr>
          <w:rFonts w:ascii="Times New Roman" w:hAnsi="Times New Roman"/>
        </w:rPr>
        <w:t>ZK</w:t>
      </w:r>
      <w:r w:rsidRPr="5982F29F" w:rsidR="00660751">
        <w:rPr>
          <w:rFonts w:ascii="Times New Roman" w:hAnsi="Times New Roman"/>
        </w:rPr>
        <w:t xml:space="preserve"> </w:t>
      </w:r>
      <w:r w:rsidRPr="5982F29F" w:rsidR="00660751">
        <w:rPr>
          <w:rFonts w:ascii="Times New Roman" w:hAnsi="Times New Roman"/>
          <w:color w:val="FF0000"/>
          <w:highlight w:val="yellow"/>
        </w:rPr>
        <w:t>doplní se číslo usnesení</w:t>
      </w:r>
      <w:r w:rsidRPr="5982F29F" w:rsidR="00660751">
        <w:rPr>
          <w:rFonts w:ascii="Times New Roman" w:hAnsi="Times New Roman"/>
        </w:rPr>
        <w:t xml:space="preserve"> ze dne </w:t>
      </w:r>
      <w:r w:rsidRPr="5982F29F" w:rsidR="00660751">
        <w:rPr>
          <w:rFonts w:ascii="Times New Roman" w:hAnsi="Times New Roman"/>
          <w:color w:val="FF0000"/>
          <w:highlight w:val="yellow"/>
        </w:rPr>
        <w:t>doplní se datum schválení usnesení</w:t>
      </w:r>
      <w:r w:rsidRPr="5982F29F" w:rsidR="00080CF2">
        <w:rPr>
          <w:rFonts w:ascii="Times New Roman" w:hAnsi="Times New Roman"/>
        </w:rPr>
        <w:t xml:space="preserve"> a současně </w:t>
      </w:r>
      <w:r w:rsidRPr="5982F29F" w:rsidR="00080CF2">
        <w:rPr>
          <w:rFonts w:ascii="Times New Roman" w:hAnsi="Times New Roman"/>
        </w:rPr>
        <w:t>se </w:t>
      </w:r>
      <w:r w:rsidRPr="5982F29F" w:rsidR="00080CF2">
        <w:rPr>
          <w:rFonts w:ascii="Times New Roman" w:hAnsi="Times New Roman"/>
        </w:rPr>
        <w:t>ruší</w:t>
      </w:r>
      <w:r w:rsidRPr="5982F29F" w:rsidR="00080CF2">
        <w:rPr>
          <w:rFonts w:ascii="Times New Roman" w:hAnsi="Times New Roman"/>
        </w:rPr>
        <w:t xml:space="preserve"> </w:t>
      </w:r>
      <w:r w:rsidRPr="5982F29F" w:rsidR="00080CF2">
        <w:rPr>
          <w:rFonts w:ascii="Times New Roman" w:hAnsi="Times New Roman"/>
          <w:color w:val="FF0000"/>
          <w:highlight w:val="yellow"/>
        </w:rPr>
        <w:t>uvede se název Programu (podle toho, jak byl rušený dokument pojmenován), schválený</w:t>
      </w:r>
      <w:r w:rsidRPr="5982F29F" w:rsidR="00080CF2">
        <w:rPr>
          <w:rFonts w:ascii="Times New Roman" w:hAnsi="Times New Roman"/>
        </w:rPr>
        <w:t xml:space="preserve"> usnesením zastupitelstva kraje </w:t>
      </w:r>
      <w:r w:rsidRPr="5982F29F" w:rsidR="00DC251F">
        <w:rPr>
          <w:rFonts w:ascii="Times New Roman" w:hAnsi="Times New Roman"/>
        </w:rPr>
        <w:t xml:space="preserve">č. </w:t>
      </w:r>
      <w:r w:rsidRPr="5982F29F" w:rsidR="004E76C4">
        <w:rPr>
          <w:rFonts w:ascii="Times New Roman" w:hAnsi="Times New Roman"/>
        </w:rPr>
        <w:t>ZK</w:t>
      </w:r>
      <w:r w:rsidRPr="5982F29F" w:rsidR="00080CF2">
        <w:rPr>
          <w:rFonts w:ascii="Times New Roman" w:hAnsi="Times New Roman"/>
        </w:rPr>
        <w:t xml:space="preserve"> </w:t>
      </w:r>
      <w:r w:rsidRPr="5982F29F" w:rsidR="00080CF2">
        <w:rPr>
          <w:rFonts w:ascii="Times New Roman" w:hAnsi="Times New Roman"/>
          <w:color w:val="FF0000"/>
          <w:highlight w:val="yellow"/>
        </w:rPr>
        <w:t>doplní se číslo původního usnesení</w:t>
      </w:r>
      <w:r w:rsidRPr="5982F29F" w:rsidR="00080CF2">
        <w:rPr>
          <w:rFonts w:ascii="Times New Roman" w:hAnsi="Times New Roman"/>
        </w:rPr>
        <w:t xml:space="preserve"> ze dne </w:t>
      </w:r>
      <w:r w:rsidRPr="5982F29F" w:rsidR="00080CF2">
        <w:rPr>
          <w:rFonts w:ascii="Times New Roman" w:hAnsi="Times New Roman"/>
          <w:color w:val="FF0000"/>
          <w:highlight w:val="yellow"/>
        </w:rPr>
        <w:t>doplní se datum schválení původního usnesení</w:t>
      </w:r>
      <w:r w:rsidRPr="5982F29F" w:rsidR="00080CF2">
        <w:rPr>
          <w:rFonts w:ascii="Times New Roman" w:hAnsi="Times New Roman"/>
        </w:rPr>
        <w:t>.</w:t>
      </w:r>
    </w:p>
    <w:p w:rsidRPr="006870D9" w:rsidR="00660751" w:rsidP="00660751" w:rsidRDefault="00660751" w14:paraId="3B7B4B86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660751" w:rsidP="00660751" w:rsidRDefault="00660751" w14:paraId="288D4C01" w14:textId="70F0271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:rsidRPr="006870D9" w:rsidR="00660751" w:rsidP="00080CF2" w:rsidRDefault="00660751" w14:paraId="3A0FF5F2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6870D9" w:rsidR="004E7A42" w:rsidP="004E7A42" w:rsidRDefault="004E7A42" w14:paraId="0F23A12F" w14:textId="7777777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Pr="006870D9" w:rsidR="00786DA4">
        <w:rPr>
          <w:rFonts w:ascii="Times New Roman" w:hAnsi="Times New Roman"/>
        </w:rPr>
        <w:t>účinného před vyhlášením tohoto dotačního programu.</w:t>
      </w:r>
    </w:p>
    <w:p w:rsidRPr="006870D9" w:rsidR="00D01A6E" w:rsidP="00D01A6E" w:rsidRDefault="00D01A6E" w14:paraId="61829076" w14:textId="77777777">
      <w:pPr>
        <w:spacing w:after="0" w:line="240" w:lineRule="auto"/>
        <w:rPr>
          <w:rFonts w:ascii="Times New Roman" w:hAnsi="Times New Roman"/>
        </w:rPr>
      </w:pPr>
    </w:p>
    <w:p w:rsidRPr="006870D9" w:rsidR="00D01A6E" w:rsidP="00D01A6E" w:rsidRDefault="00D01A6E" w14:paraId="2BA226A1" w14:textId="77777777">
      <w:pPr>
        <w:spacing w:after="0" w:line="240" w:lineRule="auto"/>
        <w:rPr>
          <w:rFonts w:ascii="Times New Roman" w:hAnsi="Times New Roman"/>
        </w:rPr>
      </w:pPr>
    </w:p>
    <w:p w:rsidRPr="006870D9" w:rsidR="00D01A6E" w:rsidP="00D01A6E" w:rsidRDefault="00D01A6E" w14:paraId="17AD93B2" w14:textId="77777777">
      <w:pPr>
        <w:spacing w:after="0" w:line="240" w:lineRule="auto"/>
        <w:rPr>
          <w:rFonts w:ascii="Times New Roman" w:hAnsi="Times New Roman"/>
        </w:rPr>
      </w:pPr>
    </w:p>
    <w:p w:rsidRPr="006870D9" w:rsidR="00D01A6E" w:rsidP="00D01A6E" w:rsidRDefault="00D01A6E" w14:paraId="0DE4B5B7" w14:textId="77777777">
      <w:pPr>
        <w:spacing w:after="0" w:line="240" w:lineRule="auto"/>
        <w:rPr>
          <w:rFonts w:ascii="Times New Roman" w:hAnsi="Times New Roman"/>
        </w:rPr>
      </w:pPr>
    </w:p>
    <w:p w:rsidRPr="006870D9" w:rsidR="003644C1" w:rsidP="006B6790" w:rsidRDefault="003644C1" w14:paraId="1CFCF142" w14:textId="77777777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:rsidRPr="006870D9" w:rsidR="00616F58" w:rsidP="00F8564A" w:rsidRDefault="00616F58" w14:paraId="66204FF1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Pr="006870D9" w:rsidR="00CB1808" w:rsidP="00F8564A" w:rsidRDefault="00CB1808" w14:paraId="60BEC98F" w14:textId="7777777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:rsidRPr="004E76C4" w:rsidR="004E76C4" w:rsidP="004E76C4" w:rsidRDefault="006B0BCA" w14:paraId="77A64F45" w14:textId="01C93E6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  <w:color w:val="FF0000"/>
          <w:highlight w:val="yellow"/>
        </w:rPr>
        <w:t>Další přílohy</w:t>
      </w:r>
      <w:r w:rsidRPr="006870D9" w:rsidR="00CB1808">
        <w:rPr>
          <w:rFonts w:ascii="Times New Roman" w:hAnsi="Times New Roman"/>
          <w:color w:val="FF0000"/>
          <w:highlight w:val="yellow"/>
        </w:rPr>
        <w:t xml:space="preserve"> k žádosti</w:t>
      </w:r>
      <w:r w:rsidRPr="006870D9" w:rsidR="009812E9">
        <w:rPr>
          <w:rFonts w:ascii="Times New Roman" w:hAnsi="Times New Roman"/>
          <w:color w:val="FF0000"/>
          <w:highlight w:val="yellow"/>
        </w:rPr>
        <w:t xml:space="preserve"> (přílohy k žádosti, které nejsou součástí </w:t>
      </w:r>
      <w:r w:rsidRPr="006870D9" w:rsidR="00CB1808">
        <w:rPr>
          <w:rFonts w:ascii="Times New Roman" w:hAnsi="Times New Roman"/>
          <w:color w:val="FF0000"/>
          <w:highlight w:val="yellow"/>
        </w:rPr>
        <w:t>samotné žádosti o dotaci</w:t>
      </w:r>
      <w:r w:rsidRPr="006870D9" w:rsidR="009812E9">
        <w:rPr>
          <w:rFonts w:ascii="Times New Roman" w:hAnsi="Times New Roman"/>
          <w:color w:val="FF0000"/>
          <w:highlight w:val="yellow"/>
        </w:rPr>
        <w:t>)</w:t>
      </w:r>
      <w:r w:rsidRPr="006870D9" w:rsidR="004E7CB2">
        <w:rPr>
          <w:rFonts w:ascii="Times New Roman" w:hAnsi="Times New Roman"/>
          <w:color w:val="FF0000"/>
          <w:highlight w:val="yellow"/>
        </w:rPr>
        <w:t>. Potřeba sběru všech údajů z form</w:t>
      </w:r>
      <w:r w:rsidRPr="006870D9" w:rsidR="00146189">
        <w:rPr>
          <w:rFonts w:ascii="Times New Roman" w:hAnsi="Times New Roman"/>
          <w:color w:val="FF0000"/>
          <w:highlight w:val="yellow"/>
        </w:rPr>
        <w:t>ulářů musí být řádně zdůvodněná.</w:t>
      </w:r>
    </w:p>
    <w:p w:rsidRPr="000B1DBE" w:rsidR="004E76C4" w:rsidP="000B1DBE" w:rsidRDefault="004E76C4" w14:paraId="17EC783E" w14:textId="0F12D3A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Pr="000B1DBE" w:rsidR="004E76C4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34C" w:rsidP="00552944" w:rsidRDefault="0092334C" w14:paraId="33C5CA10" w14:textId="77777777">
      <w:pPr>
        <w:spacing w:after="0" w:line="240" w:lineRule="auto"/>
      </w:pPr>
      <w:r>
        <w:separator/>
      </w:r>
    </w:p>
  </w:endnote>
  <w:endnote w:type="continuationSeparator" w:id="0">
    <w:p w:rsidR="0092334C" w:rsidP="00552944" w:rsidRDefault="0092334C" w14:paraId="128ED6D7" w14:textId="77777777">
      <w:pPr>
        <w:spacing w:after="0" w:line="240" w:lineRule="auto"/>
      </w:pPr>
      <w:r>
        <w:continuationSeparator/>
      </w:r>
    </w:p>
  </w:endnote>
  <w:endnote w:type="continuationNotice" w:id="1">
    <w:p w:rsidR="0092334C" w:rsidRDefault="0092334C" w14:paraId="5463B7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3D80" w:rsidR="001A0571" w:rsidRDefault="003D3D80" w14:paraId="7460B4C6" w14:textId="12E62B16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:rsidTr="5489244B" w14:paraId="1631A966" w14:textId="77777777">
      <w:tc>
        <w:tcPr>
          <w:tcW w:w="3020" w:type="dxa"/>
        </w:tcPr>
        <w:p w:rsidR="5489244B" w:rsidP="5489244B" w:rsidRDefault="5489244B" w14:paraId="374C65EA" w14:textId="79678FB0">
          <w:pPr>
            <w:pStyle w:val="Zhlav"/>
            <w:ind w:left="-115"/>
          </w:pPr>
        </w:p>
      </w:tc>
      <w:tc>
        <w:tcPr>
          <w:tcW w:w="3020" w:type="dxa"/>
        </w:tcPr>
        <w:p w:rsidR="5489244B" w:rsidP="5489244B" w:rsidRDefault="5489244B" w14:paraId="7CAD3714" w14:textId="14CBD5D0">
          <w:pPr>
            <w:pStyle w:val="Zhlav"/>
            <w:jc w:val="center"/>
          </w:pPr>
        </w:p>
      </w:tc>
      <w:tc>
        <w:tcPr>
          <w:tcW w:w="3020" w:type="dxa"/>
        </w:tcPr>
        <w:p w:rsidR="5489244B" w:rsidP="5489244B" w:rsidRDefault="5489244B" w14:paraId="77099A85" w14:textId="369AEFC1">
          <w:pPr>
            <w:pStyle w:val="Zhlav"/>
            <w:ind w:right="-115"/>
            <w:jc w:val="right"/>
          </w:pPr>
        </w:p>
      </w:tc>
    </w:tr>
  </w:tbl>
  <w:p w:rsidR="5489244B" w:rsidP="5489244B" w:rsidRDefault="5489244B" w14:paraId="02542944" w14:textId="7FA151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34C" w:rsidP="00552944" w:rsidRDefault="0092334C" w14:paraId="207C6B02" w14:textId="77777777">
      <w:pPr>
        <w:spacing w:after="0" w:line="240" w:lineRule="auto"/>
      </w:pPr>
      <w:r>
        <w:separator/>
      </w:r>
    </w:p>
  </w:footnote>
  <w:footnote w:type="continuationSeparator" w:id="0">
    <w:p w:rsidR="0092334C" w:rsidP="00552944" w:rsidRDefault="0092334C" w14:paraId="12B28F11" w14:textId="77777777">
      <w:pPr>
        <w:spacing w:after="0" w:line="240" w:lineRule="auto"/>
      </w:pPr>
      <w:r>
        <w:continuationSeparator/>
      </w:r>
    </w:p>
  </w:footnote>
  <w:footnote w:type="continuationNotice" w:id="1">
    <w:p w:rsidR="0092334C" w:rsidRDefault="0092334C" w14:paraId="69DCB3A7" w14:textId="77777777">
      <w:pPr>
        <w:spacing w:after="0" w:line="240" w:lineRule="auto"/>
      </w:pPr>
    </w:p>
  </w:footnote>
  <w:footnote w:id="2">
    <w:p w:rsidRPr="007371B1" w:rsidR="006602C9" w:rsidP="008119AA" w:rsidRDefault="006602C9" w14:paraId="283CD6AE" w14:textId="72255416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:rsidRPr="007371B1" w:rsidR="006602C9" w:rsidP="007371B1" w:rsidRDefault="006602C9" w14:paraId="5EA7126C" w14:textId="7777777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:rsidRPr="007371B1" w:rsidR="007371B1" w:rsidP="007371B1" w:rsidRDefault="007371B1" w14:paraId="539A4B65" w14:textId="7777777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:rsidRPr="007371B1" w:rsidR="007371B1" w:rsidP="007371B1" w:rsidRDefault="007371B1" w14:paraId="7F439268" w14:textId="7777777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:rsidRPr="00D72F10" w:rsidR="007371B1" w:rsidP="003B771F" w:rsidRDefault="007371B1" w14:paraId="1352977A" w14:textId="7777777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:rsidRPr="00D72F10" w:rsidR="007371B1" w:rsidP="003B771F" w:rsidRDefault="007371B1" w14:paraId="23A5BA00" w14:textId="7777777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:rsidRPr="00D72F10" w:rsidR="009C7084" w:rsidP="003B771F" w:rsidRDefault="009C7084" w14:paraId="6DD3F664" w14:textId="4FA7C11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Pr="00D72F10" w:rsid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Pr="00D72F10" w:rsidR="00D72F10">
        <w:rPr>
          <w:rFonts w:ascii="Times New Roman" w:hAnsi="Times New Roman"/>
        </w:rPr>
        <w:t xml:space="preserve"> ve znění pozdějších předpisů</w:t>
      </w:r>
    </w:p>
  </w:footnote>
  <w:footnote w:id="9">
    <w:p w:rsidRPr="00D72F10" w:rsidR="00D72F10" w:rsidP="003B771F" w:rsidRDefault="00D72F10" w14:paraId="4918DE70" w14:textId="7777777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:rsidR="003B771F" w:rsidP="003B771F" w:rsidRDefault="003B771F" w14:paraId="3DB0A009" w14:textId="77777777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:rsidRPr="007371B1" w:rsidR="007371B1" w:rsidP="007371B1" w:rsidRDefault="007371B1" w14:paraId="5C6B6141" w14:textId="7777777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:rsidRPr="007371B1" w:rsidR="007371B1" w:rsidP="007371B1" w:rsidRDefault="007371B1" w14:paraId="57A77161" w14:textId="7777777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:rsidRPr="007371B1" w:rsidR="007371B1" w:rsidP="007371B1" w:rsidRDefault="007371B1" w14:paraId="4FA92CA3" w14:textId="7777777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:rsidRPr="007371B1" w:rsidR="007371B1" w:rsidP="007371B1" w:rsidRDefault="007371B1" w14:paraId="1395752B" w14:textId="7777777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:rsidRPr="00146189" w:rsidR="00442F76" w:rsidP="00442F76" w:rsidRDefault="00442F76" w14:paraId="17C9E8D4" w14:textId="77777777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:rsidTr="5489244B" w14:paraId="145456D0" w14:textId="77777777">
      <w:tc>
        <w:tcPr>
          <w:tcW w:w="3020" w:type="dxa"/>
        </w:tcPr>
        <w:p w:rsidR="5489244B" w:rsidP="5489244B" w:rsidRDefault="5489244B" w14:paraId="7018DFF5" w14:textId="45E75043">
          <w:pPr>
            <w:pStyle w:val="Zhlav"/>
            <w:ind w:left="-115"/>
          </w:pPr>
        </w:p>
      </w:tc>
      <w:tc>
        <w:tcPr>
          <w:tcW w:w="3020" w:type="dxa"/>
        </w:tcPr>
        <w:p w:rsidR="5489244B" w:rsidP="5489244B" w:rsidRDefault="5489244B" w14:paraId="5B54C0EF" w14:textId="5F8AA0DC">
          <w:pPr>
            <w:pStyle w:val="Zhlav"/>
            <w:jc w:val="center"/>
          </w:pPr>
        </w:p>
      </w:tc>
      <w:tc>
        <w:tcPr>
          <w:tcW w:w="3020" w:type="dxa"/>
        </w:tcPr>
        <w:p w:rsidR="5489244B" w:rsidP="5489244B" w:rsidRDefault="5489244B" w14:paraId="41FA78AE" w14:textId="3301FD75">
          <w:pPr>
            <w:pStyle w:val="Zhlav"/>
            <w:ind w:right="-115"/>
            <w:jc w:val="right"/>
          </w:pPr>
        </w:p>
      </w:tc>
    </w:tr>
  </w:tbl>
  <w:p w:rsidR="5489244B" w:rsidP="5489244B" w:rsidRDefault="5489244B" w14:paraId="16606E3F" w14:textId="714F86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7304C" w:rsidR="002811EC" w:rsidP="00552944" w:rsidRDefault="00177D63" w14:paraId="691625AF" w14:textId="77777777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P="00552944" w:rsidRDefault="00177D63" w14:paraId="02F2C34E" w14:textId="77777777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3A13D41">
            <v:shapetype id="_x0000_t202" coordsize="21600,21600" o:spt="202" path="m,l,21600r21600,l21600,xe" w14:anchorId="474D4C8D">
              <v:stroke joinstyle="miter"/>
              <v:path gradientshapeok="t" o:connecttype="rect"/>
            </v:shapetype>
            <v:shape id="Textové pole 1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>
              <v:textbox>
                <w:txbxContent>
                  <w:p w:rsidR="002811EC" w:rsidP="00552944" w:rsidRDefault="00177D63" w14:paraId="672A6659" w14:textId="77777777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085C776A" wp14:editId="07777777">
                          <wp:extent cx="428625" cy="533400"/>
                          <wp:effectExtent l="0" t="0" r="0" b="0"/>
                          <wp:docPr id="1457039116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7304C" w:rsidR="002811EC">
      <w:rPr>
        <w:caps/>
      </w:rPr>
      <w:t>KARLOVARSKÝ KRAJ</w:t>
    </w:r>
  </w:p>
  <w:p w:rsidRPr="0057304C" w:rsidR="002811EC" w:rsidP="00552944" w:rsidRDefault="0040174F" w14:paraId="4A4F4698" w14:textId="77777777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:rsidRPr="00552944" w:rsidR="002811EC" w:rsidP="000B1DBE" w:rsidRDefault="00177D63" w14:paraId="0B9EDEDB" w14:textId="77777777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hint="default" w:ascii="Times New Roman" w:hAnsi="Times New Roman" w:eastAsia="Calibri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18391">
    <w:abstractNumId w:val="27"/>
  </w:num>
  <w:num w:numId="2" w16cid:durableId="429012464">
    <w:abstractNumId w:val="36"/>
  </w:num>
  <w:num w:numId="3" w16cid:durableId="1789351544">
    <w:abstractNumId w:val="37"/>
  </w:num>
  <w:num w:numId="4" w16cid:durableId="1651522692">
    <w:abstractNumId w:val="17"/>
  </w:num>
  <w:num w:numId="5" w16cid:durableId="836269332">
    <w:abstractNumId w:val="8"/>
  </w:num>
  <w:num w:numId="6" w16cid:durableId="1048722761">
    <w:abstractNumId w:val="39"/>
  </w:num>
  <w:num w:numId="7" w16cid:durableId="945891332">
    <w:abstractNumId w:val="12"/>
  </w:num>
  <w:num w:numId="8" w16cid:durableId="1665165676">
    <w:abstractNumId w:val="3"/>
  </w:num>
  <w:num w:numId="9" w16cid:durableId="337267622">
    <w:abstractNumId w:val="22"/>
  </w:num>
  <w:num w:numId="10" w16cid:durableId="1484741265">
    <w:abstractNumId w:val="5"/>
  </w:num>
  <w:num w:numId="11" w16cid:durableId="905649147">
    <w:abstractNumId w:val="41"/>
  </w:num>
  <w:num w:numId="12" w16cid:durableId="320549079">
    <w:abstractNumId w:val="4"/>
  </w:num>
  <w:num w:numId="13" w16cid:durableId="520360007">
    <w:abstractNumId w:val="10"/>
  </w:num>
  <w:num w:numId="14" w16cid:durableId="23020920">
    <w:abstractNumId w:val="34"/>
  </w:num>
  <w:num w:numId="15" w16cid:durableId="844319928">
    <w:abstractNumId w:val="44"/>
  </w:num>
  <w:num w:numId="16" w16cid:durableId="988170874">
    <w:abstractNumId w:val="38"/>
  </w:num>
  <w:num w:numId="17" w16cid:durableId="1481531692">
    <w:abstractNumId w:val="23"/>
  </w:num>
  <w:num w:numId="18" w16cid:durableId="549803975">
    <w:abstractNumId w:val="40"/>
  </w:num>
  <w:num w:numId="19" w16cid:durableId="2139569171">
    <w:abstractNumId w:val="0"/>
  </w:num>
  <w:num w:numId="20" w16cid:durableId="1032995050">
    <w:abstractNumId w:val="43"/>
  </w:num>
  <w:num w:numId="21" w16cid:durableId="580919137">
    <w:abstractNumId w:val="2"/>
  </w:num>
  <w:num w:numId="22" w16cid:durableId="1279027466">
    <w:abstractNumId w:val="20"/>
  </w:num>
  <w:num w:numId="23" w16cid:durableId="414743240">
    <w:abstractNumId w:val="24"/>
  </w:num>
  <w:num w:numId="24" w16cid:durableId="768425664">
    <w:abstractNumId w:val="35"/>
  </w:num>
  <w:num w:numId="25" w16cid:durableId="785928732">
    <w:abstractNumId w:val="21"/>
  </w:num>
  <w:num w:numId="26" w16cid:durableId="1827165398">
    <w:abstractNumId w:val="29"/>
  </w:num>
  <w:num w:numId="27" w16cid:durableId="1306154763">
    <w:abstractNumId w:val="13"/>
  </w:num>
  <w:num w:numId="28" w16cid:durableId="186138408">
    <w:abstractNumId w:val="16"/>
  </w:num>
  <w:num w:numId="29" w16cid:durableId="1578905974">
    <w:abstractNumId w:val="11"/>
  </w:num>
  <w:num w:numId="30" w16cid:durableId="824782213">
    <w:abstractNumId w:val="28"/>
  </w:num>
  <w:num w:numId="31" w16cid:durableId="2066027112">
    <w:abstractNumId w:val="42"/>
  </w:num>
  <w:num w:numId="32" w16cid:durableId="2111046607">
    <w:abstractNumId w:val="30"/>
  </w:num>
  <w:num w:numId="33" w16cid:durableId="1250699789">
    <w:abstractNumId w:val="15"/>
  </w:num>
  <w:num w:numId="34" w16cid:durableId="491682552">
    <w:abstractNumId w:val="1"/>
  </w:num>
  <w:num w:numId="35" w16cid:durableId="1019307871">
    <w:abstractNumId w:val="33"/>
  </w:num>
  <w:num w:numId="36" w16cid:durableId="1697778003">
    <w:abstractNumId w:val="7"/>
  </w:num>
  <w:num w:numId="37" w16cid:durableId="187648365">
    <w:abstractNumId w:val="14"/>
  </w:num>
  <w:num w:numId="38" w16cid:durableId="1005401858">
    <w:abstractNumId w:val="18"/>
  </w:num>
  <w:num w:numId="39" w16cid:durableId="1057048175">
    <w:abstractNumId w:val="26"/>
  </w:num>
  <w:num w:numId="40" w16cid:durableId="1502937640">
    <w:abstractNumId w:val="6"/>
  </w:num>
  <w:num w:numId="41" w16cid:durableId="1060665306">
    <w:abstractNumId w:val="9"/>
  </w:num>
  <w:num w:numId="42" w16cid:durableId="159117">
    <w:abstractNumId w:val="32"/>
  </w:num>
  <w:num w:numId="43" w16cid:durableId="1259295886">
    <w:abstractNumId w:val="31"/>
  </w:num>
  <w:num w:numId="44" w16cid:durableId="584341621">
    <w:abstractNumId w:val="19"/>
  </w:num>
  <w:num w:numId="45" w16cid:durableId="1698196166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541D6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29E1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27432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2828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2334C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B7271"/>
    <w:rsid w:val="009C3E56"/>
    <w:rsid w:val="009C7084"/>
    <w:rsid w:val="009D4456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A3FBE"/>
    <w:rsid w:val="00BB13D0"/>
    <w:rsid w:val="00BB1E82"/>
    <w:rsid w:val="00BB32DD"/>
    <w:rsid w:val="00BC00D6"/>
    <w:rsid w:val="00BC2F0D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55180"/>
    <w:rsid w:val="00C617BF"/>
    <w:rsid w:val="00C646F9"/>
    <w:rsid w:val="00C674FC"/>
    <w:rsid w:val="00C75A5B"/>
    <w:rsid w:val="00C859CC"/>
    <w:rsid w:val="00C87B5E"/>
    <w:rsid w:val="00C93D77"/>
    <w:rsid w:val="00C94804"/>
    <w:rsid w:val="00CA1A5C"/>
    <w:rsid w:val="00CB06AB"/>
    <w:rsid w:val="00CB086A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251F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3459C58"/>
    <w:rsid w:val="272DEBE3"/>
    <w:rsid w:val="2A626B00"/>
    <w:rsid w:val="39EDCA1C"/>
    <w:rsid w:val="46D730CC"/>
    <w:rsid w:val="4B143D2B"/>
    <w:rsid w:val="4CB00D8C"/>
    <w:rsid w:val="5097A942"/>
    <w:rsid w:val="5489244B"/>
    <w:rsid w:val="570A6BAA"/>
    <w:rsid w:val="57F36A51"/>
    <w:rsid w:val="5982F29F"/>
    <w:rsid w:val="5A3A1EE6"/>
    <w:rsid w:val="6310AC88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hAnsi="Arial Black" w:eastAsia="Times New Roman"/>
      <w:sz w:val="36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52944"/>
  </w:style>
  <w:style w:type="character" w:styleId="Nadpis2Char" w:customStyle="1">
    <w:name w:val="Nadpis 2 Char"/>
    <w:link w:val="Nadpis2"/>
    <w:rsid w:val="00552944"/>
    <w:rPr>
      <w:rFonts w:ascii="Arial Black" w:hAnsi="Arial Black" w:eastAsia="Times New Roman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cs-CZ"/>
    </w:rPr>
  </w:style>
  <w:style w:type="character" w:styleId="TextkomenteChar" w:customStyle="1">
    <w:name w:val="Text komentáře Char"/>
    <w:link w:val="Textkomente"/>
    <w:semiHidden/>
    <w:rsid w:val="00B539A8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hAnsi="Tahoma" w:eastAsia="Times New Roman" w:cs="Tahoma"/>
      <w:b/>
      <w:bCs/>
      <w:i/>
      <w:iCs/>
      <w:sz w:val="32"/>
      <w:szCs w:val="24"/>
      <w:lang w:eastAsia="cs-CZ"/>
    </w:rPr>
  </w:style>
  <w:style w:type="character" w:styleId="ZkladntextChar" w:customStyle="1">
    <w:name w:val="Základní text Char"/>
    <w:link w:val="Zkladntext"/>
    <w:rsid w:val="003B1350"/>
    <w:rPr>
      <w:rFonts w:ascii="Tahoma" w:hAnsi="Tahoma" w:eastAsia="Times New Roman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hAnsi="Calibri" w:eastAsia="Calibri"/>
      <w:b/>
      <w:bCs/>
      <w:lang w:eastAsia="en-US"/>
    </w:rPr>
  </w:style>
  <w:style w:type="character" w:styleId="PedmtkomenteChar" w:customStyle="1">
    <w:name w:val="Předmět komentáře Char"/>
    <w:link w:val="Pedmtkomente"/>
    <w:uiPriority w:val="99"/>
    <w:semiHidden/>
    <w:rsid w:val="002811EC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styleId="Default" w:customStyle="1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styleId="Internetovodkaz" w:customStyle="1">
    <w:name w:val="Internetový odkaz"/>
    <w:uiPriority w:val="99"/>
    <w:unhideWhenUsed/>
    <w:rsid w:val="00A91135"/>
    <w:rPr>
      <w:color w:val="0563C1"/>
      <w:u w:val="single"/>
    </w:rPr>
  </w:style>
  <w:style w:type="character" w:styleId="FontStyle49" w:customStyle="1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styleId="TextpoznpodarouChar" w:customStyle="1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intro" w:customStyle="1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kr-karlovarsky.cz/dotace/dulezite-informace-pro-zadatele-o-dotace-z-rozpoctu-karlovarskeho-kraje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otace.kr-karlovarsky.cz/gordic/ginis/app/RAP05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85621-D3D5-46B6-9586-0E0BA826D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AC963-A64B-4B99-95E5-FE57FFB7469C}"/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DEE62-C496-4E87-9302-618EB38DA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Karlovarský kraj Krajský úřad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/vnitrni_predpisy_publikovane_prilohy/PR_04_2024_p_1.docx</dc:title>
  <dc:subject/>
  <dc:creator>Kolařík Karel</dc:creator>
  <cp:keywords>Kol</cp:keywords>
  <cp:lastModifiedBy>Holá Agáta</cp:lastModifiedBy>
  <cp:revision>7</cp:revision>
  <cp:lastPrinted>2017-10-02T23:22:00Z</cp:lastPrinted>
  <dcterms:created xsi:type="dcterms:W3CDTF">2023-09-05T06:32:00Z</dcterms:created>
  <dcterms:modified xsi:type="dcterms:W3CDTF">2024-02-16T13:51:12Z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449</vt:lpwstr>
  </property>
</Properties>
</file>